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DF068" w14:textId="77777777" w:rsidR="003613A2" w:rsidRPr="00FD0E6B" w:rsidRDefault="003613A2" w:rsidP="003613A2">
      <w:pPr>
        <w:spacing w:before="1"/>
        <w:jc w:val="both"/>
        <w:rPr>
          <w:rFonts w:eastAsia="Calibri" w:cs="Arial"/>
        </w:rPr>
      </w:pPr>
    </w:p>
    <w:p w14:paraId="1F2C6DFF" w14:textId="77777777" w:rsidR="003613A2" w:rsidRPr="004D7212" w:rsidRDefault="003613A2" w:rsidP="005E143C">
      <w:pPr>
        <w:pStyle w:val="NoSpacing"/>
        <w:jc w:val="both"/>
        <w:outlineLvl w:val="0"/>
        <w:rPr>
          <w:rFonts w:asciiTheme="minorHAnsi" w:eastAsia="Arial" w:hAnsiTheme="minorHAnsi" w:cs="Arial"/>
          <w:b/>
          <w:spacing w:val="-16"/>
          <w:lang w:val="sl-SI"/>
        </w:rPr>
      </w:pPr>
      <w:bookmarkStart w:id="0" w:name="_Toc493590236"/>
      <w:bookmarkStart w:id="1" w:name="_GoBack"/>
      <w:bookmarkEnd w:id="1"/>
      <w:r w:rsidRPr="004D7212">
        <w:rPr>
          <w:rFonts w:asciiTheme="minorHAnsi" w:eastAsia="Arial" w:hAnsiTheme="minorHAnsi" w:cs="Arial"/>
          <w:b/>
          <w:spacing w:val="-16"/>
          <w:lang w:val="sl-SI"/>
        </w:rPr>
        <w:t>Priloga 1: Obrazci</w:t>
      </w:r>
      <w:bookmarkEnd w:id="0"/>
    </w:p>
    <w:p w14:paraId="06848151" w14:textId="77777777" w:rsidR="003613A2" w:rsidRPr="00B45BE7" w:rsidRDefault="003613A2" w:rsidP="003613A2">
      <w:pPr>
        <w:spacing w:before="1"/>
        <w:jc w:val="both"/>
        <w:rPr>
          <w:rFonts w:eastAsia="Calibri" w:cs="Arial"/>
        </w:rPr>
      </w:pPr>
    </w:p>
    <w:p w14:paraId="2461C450" w14:textId="77777777" w:rsidR="003613A2" w:rsidRPr="00B45BE7" w:rsidRDefault="003613A2" w:rsidP="003613A2">
      <w:pPr>
        <w:rPr>
          <w:b/>
          <w:bCs/>
          <w:color w:val="4F81BD"/>
          <w:sz w:val="24"/>
          <w:szCs w:val="26"/>
          <w:lang w:eastAsia="en-US"/>
        </w:rPr>
      </w:pPr>
      <w:r w:rsidRPr="00B45BE7">
        <w:rPr>
          <w:sz w:val="24"/>
        </w:rPr>
        <w:br w:type="page"/>
      </w:r>
    </w:p>
    <w:p w14:paraId="55B4FA44" w14:textId="77777777" w:rsidR="003613A2" w:rsidRPr="00B45BE7" w:rsidRDefault="003613A2" w:rsidP="003613A2">
      <w:pPr>
        <w:pStyle w:val="Heading2"/>
        <w:numPr>
          <w:ilvl w:val="0"/>
          <w:numId w:val="4"/>
        </w:numPr>
        <w:spacing w:before="200"/>
        <w:rPr>
          <w:rFonts w:asciiTheme="minorHAnsi" w:eastAsia="Calibri" w:hAnsiTheme="minorHAnsi"/>
          <w:sz w:val="24"/>
        </w:rPr>
      </w:pPr>
      <w:bookmarkStart w:id="2" w:name="_Toc493590237"/>
      <w:r w:rsidRPr="00B45BE7">
        <w:rPr>
          <w:rFonts w:asciiTheme="minorHAnsi" w:hAnsiTheme="minorHAnsi"/>
          <w:sz w:val="24"/>
        </w:rPr>
        <w:lastRenderedPageBreak/>
        <w:t>Obrazec - Ovojnica</w:t>
      </w:r>
      <w:bookmarkEnd w:id="2"/>
    </w:p>
    <w:p w14:paraId="1AF1EE4E" w14:textId="77777777" w:rsidR="003613A2" w:rsidRPr="00B45BE7" w:rsidRDefault="003613A2" w:rsidP="003613A2">
      <w:pPr>
        <w:spacing w:before="1"/>
        <w:jc w:val="both"/>
        <w:rPr>
          <w:rFonts w:eastAsia="Calibri" w:cs="Arial"/>
        </w:rPr>
      </w:pPr>
    </w:p>
    <w:p w14:paraId="4E4FD384" w14:textId="77777777" w:rsidR="003613A2" w:rsidRPr="00B45BE7" w:rsidRDefault="003613A2" w:rsidP="003613A2">
      <w:pPr>
        <w:spacing w:before="1"/>
        <w:jc w:val="both"/>
        <w:rPr>
          <w:rFonts w:eastAsia="Calibri" w:cs="Arial"/>
        </w:rPr>
      </w:pPr>
    </w:p>
    <w:p w14:paraId="67725D18" w14:textId="77777777" w:rsidR="003613A2" w:rsidRPr="00B45BE7" w:rsidRDefault="003613A2" w:rsidP="003613A2">
      <w:pPr>
        <w:spacing w:before="1"/>
        <w:jc w:val="both"/>
        <w:rPr>
          <w:rFonts w:eastAsia="Calibri" w:cs="Arial"/>
        </w:rPr>
      </w:pP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7"/>
        <w:gridCol w:w="2095"/>
        <w:gridCol w:w="1782"/>
      </w:tblGrid>
      <w:tr w:rsidR="003613A2" w:rsidRPr="00B45BE7" w14:paraId="714CABA1" w14:textId="77777777" w:rsidTr="00FB271A">
        <w:trPr>
          <w:trHeight w:val="435"/>
        </w:trPr>
        <w:tc>
          <w:tcPr>
            <w:tcW w:w="9060" w:type="dxa"/>
            <w:gridSpan w:val="3"/>
            <w:tcBorders>
              <w:top w:val="single" w:sz="12" w:space="0" w:color="auto"/>
              <w:left w:val="single" w:sz="12" w:space="0" w:color="auto"/>
              <w:bottom w:val="single" w:sz="12" w:space="0" w:color="auto"/>
              <w:right w:val="single" w:sz="12" w:space="0" w:color="auto"/>
            </w:tcBorders>
          </w:tcPr>
          <w:p w14:paraId="296A625F" w14:textId="77777777" w:rsidR="003613A2" w:rsidRPr="00B45BE7" w:rsidRDefault="003613A2" w:rsidP="00FB271A">
            <w:pPr>
              <w:spacing w:after="200" w:line="276" w:lineRule="auto"/>
              <w:jc w:val="center"/>
              <w:rPr>
                <w:rFonts w:eastAsia="Calibri"/>
                <w:b/>
                <w:lang w:eastAsia="en-US"/>
              </w:rPr>
            </w:pPr>
            <w:r w:rsidRPr="00B45BE7">
              <w:rPr>
                <w:rFonts w:eastAsia="Calibri"/>
                <w:b/>
                <w:sz w:val="32"/>
                <w:lang w:eastAsia="en-US"/>
              </w:rPr>
              <w:t>PONUDBA – NE ODPIRAJ !</w:t>
            </w:r>
          </w:p>
        </w:tc>
      </w:tr>
      <w:tr w:rsidR="003613A2" w:rsidRPr="00B45BE7" w14:paraId="1B0F6681" w14:textId="77777777" w:rsidTr="00FB271A">
        <w:trPr>
          <w:trHeight w:val="289"/>
        </w:trPr>
        <w:tc>
          <w:tcPr>
            <w:tcW w:w="9060" w:type="dxa"/>
            <w:gridSpan w:val="3"/>
            <w:tcBorders>
              <w:top w:val="single" w:sz="12" w:space="0" w:color="auto"/>
              <w:left w:val="single" w:sz="12" w:space="0" w:color="auto"/>
              <w:bottom w:val="single" w:sz="12" w:space="0" w:color="auto"/>
              <w:right w:val="single" w:sz="12" w:space="0" w:color="auto"/>
            </w:tcBorders>
          </w:tcPr>
          <w:p w14:paraId="25612684" w14:textId="48CC5F94" w:rsidR="003613A2" w:rsidRPr="00B45BE7" w:rsidRDefault="003613A2" w:rsidP="00F61339">
            <w:pPr>
              <w:spacing w:after="200" w:line="276" w:lineRule="auto"/>
              <w:jc w:val="both"/>
              <w:rPr>
                <w:rFonts w:eastAsia="Calibri"/>
                <w:b/>
                <w:lang w:eastAsia="en-US"/>
              </w:rPr>
            </w:pPr>
            <w:r w:rsidRPr="00B45BE7">
              <w:rPr>
                <w:rFonts w:eastAsia="Calibri"/>
                <w:b/>
                <w:lang w:eastAsia="en-US"/>
              </w:rPr>
              <w:t xml:space="preserve">JAVNO </w:t>
            </w:r>
            <w:r w:rsidRPr="00052EF6">
              <w:rPr>
                <w:rFonts w:eastAsia="Calibri"/>
                <w:b/>
                <w:lang w:eastAsia="en-US"/>
              </w:rPr>
              <w:t>NAROČILO: JN/</w:t>
            </w:r>
            <w:r w:rsidR="002E5C67" w:rsidRPr="00052EF6">
              <w:rPr>
                <w:rFonts w:eastAsia="Calibri"/>
                <w:b/>
                <w:lang w:eastAsia="en-US"/>
              </w:rPr>
              <w:t>1</w:t>
            </w:r>
            <w:r w:rsidR="00F61339" w:rsidRPr="00052EF6">
              <w:rPr>
                <w:rFonts w:eastAsia="Calibri"/>
                <w:b/>
                <w:lang w:eastAsia="en-US"/>
              </w:rPr>
              <w:t>6</w:t>
            </w:r>
            <w:r w:rsidRPr="00052EF6">
              <w:rPr>
                <w:rFonts w:eastAsia="Calibri"/>
                <w:b/>
                <w:lang w:eastAsia="en-US"/>
              </w:rPr>
              <w:t>-NEP/201</w:t>
            </w:r>
            <w:r w:rsidR="00903EE0" w:rsidRPr="00052EF6">
              <w:rPr>
                <w:rFonts w:eastAsia="Calibri"/>
                <w:b/>
                <w:lang w:eastAsia="en-US"/>
              </w:rPr>
              <w:t>7</w:t>
            </w:r>
          </w:p>
        </w:tc>
      </w:tr>
      <w:tr w:rsidR="003613A2" w:rsidRPr="00B45BE7" w14:paraId="6FD5E7D1" w14:textId="77777777" w:rsidTr="00FB271A">
        <w:trPr>
          <w:trHeight w:val="600"/>
        </w:trPr>
        <w:tc>
          <w:tcPr>
            <w:tcW w:w="9060" w:type="dxa"/>
            <w:gridSpan w:val="3"/>
            <w:tcBorders>
              <w:top w:val="single" w:sz="12" w:space="0" w:color="auto"/>
              <w:left w:val="single" w:sz="12" w:space="0" w:color="auto"/>
              <w:bottom w:val="single" w:sz="12" w:space="0" w:color="auto"/>
              <w:right w:val="single" w:sz="12" w:space="0" w:color="auto"/>
            </w:tcBorders>
          </w:tcPr>
          <w:p w14:paraId="38DC2075" w14:textId="14A4CDE1" w:rsidR="003613A2" w:rsidRPr="00B45BE7" w:rsidRDefault="003613A2" w:rsidP="00234025">
            <w:pPr>
              <w:spacing w:after="200" w:line="276" w:lineRule="auto"/>
              <w:jc w:val="both"/>
              <w:rPr>
                <w:rFonts w:eastAsia="Calibri"/>
                <w:b/>
                <w:lang w:eastAsia="en-US"/>
              </w:rPr>
            </w:pPr>
            <w:r w:rsidRPr="00B45BE7">
              <w:rPr>
                <w:rFonts w:eastAsia="Calibri"/>
                <w:b/>
                <w:lang w:eastAsia="en-US"/>
              </w:rPr>
              <w:t xml:space="preserve">PREDMET: </w:t>
            </w:r>
            <w:r w:rsidR="00312A72">
              <w:rPr>
                <w:rFonts w:eastAsia="Arial" w:cs="Arial"/>
                <w:b/>
              </w:rPr>
              <w:t xml:space="preserve">Idejna zasnova s študijo ekonomske upravičenosti </w:t>
            </w:r>
            <w:r w:rsidR="0081444B">
              <w:rPr>
                <w:rFonts w:eastAsia="Arial" w:cs="Arial"/>
                <w:b/>
              </w:rPr>
              <w:t xml:space="preserve">turističnega </w:t>
            </w:r>
            <w:r w:rsidR="00312A72">
              <w:rPr>
                <w:rFonts w:eastAsia="Arial" w:cs="Arial"/>
                <w:b/>
              </w:rPr>
              <w:t xml:space="preserve">projekta za </w:t>
            </w:r>
            <w:r w:rsidR="00234025">
              <w:rPr>
                <w:rFonts w:eastAsia="Arial" w:cs="Arial"/>
                <w:b/>
              </w:rPr>
              <w:t>Ladjedelnico</w:t>
            </w:r>
            <w:r w:rsidR="00312A72">
              <w:rPr>
                <w:rFonts w:eastAsia="Arial" w:cs="Arial"/>
                <w:b/>
              </w:rPr>
              <w:t xml:space="preserve"> Izola</w:t>
            </w:r>
          </w:p>
        </w:tc>
      </w:tr>
      <w:tr w:rsidR="003613A2" w:rsidRPr="00B45BE7" w14:paraId="1EE0EEAD" w14:textId="77777777" w:rsidTr="00FB271A">
        <w:trPr>
          <w:trHeight w:val="203"/>
        </w:trPr>
        <w:tc>
          <w:tcPr>
            <w:tcW w:w="9060" w:type="dxa"/>
            <w:gridSpan w:val="3"/>
            <w:tcBorders>
              <w:top w:val="single" w:sz="12" w:space="0" w:color="auto"/>
              <w:left w:val="single" w:sz="12" w:space="0" w:color="auto"/>
              <w:bottom w:val="single" w:sz="12" w:space="0" w:color="auto"/>
              <w:right w:val="single" w:sz="12" w:space="0" w:color="auto"/>
            </w:tcBorders>
          </w:tcPr>
          <w:p w14:paraId="7C2B296B" w14:textId="77777777" w:rsidR="003613A2" w:rsidRPr="00B45BE7" w:rsidRDefault="003613A2" w:rsidP="00436AA3">
            <w:pPr>
              <w:spacing w:after="200" w:line="276" w:lineRule="auto"/>
              <w:jc w:val="both"/>
              <w:rPr>
                <w:rFonts w:eastAsia="Calibri"/>
                <w:b/>
                <w:lang w:eastAsia="en-US"/>
              </w:rPr>
            </w:pPr>
            <w:r w:rsidRPr="00B45BE7">
              <w:rPr>
                <w:rFonts w:eastAsia="Calibri"/>
                <w:b/>
                <w:lang w:eastAsia="en-US"/>
              </w:rPr>
              <w:t xml:space="preserve">ROK ZA PREJEM PONUDBE: </w:t>
            </w:r>
            <w:r>
              <w:rPr>
                <w:rFonts w:eastAsia="Calibri"/>
                <w:b/>
                <w:lang w:eastAsia="en-US"/>
              </w:rPr>
              <w:t>__.__.</w:t>
            </w:r>
            <w:r w:rsidRPr="00B45BE7">
              <w:rPr>
                <w:rFonts w:eastAsia="Calibri"/>
                <w:b/>
                <w:lang w:eastAsia="en-US"/>
              </w:rPr>
              <w:t>201</w:t>
            </w:r>
            <w:r w:rsidR="00436AA3">
              <w:rPr>
                <w:rFonts w:eastAsia="Calibri"/>
                <w:b/>
                <w:lang w:eastAsia="en-US"/>
              </w:rPr>
              <w:t>7</w:t>
            </w:r>
            <w:r w:rsidRPr="00B45BE7">
              <w:rPr>
                <w:rFonts w:eastAsia="Calibri"/>
                <w:b/>
                <w:lang w:eastAsia="en-US"/>
              </w:rPr>
              <w:t xml:space="preserve"> do 1</w:t>
            </w:r>
            <w:r>
              <w:rPr>
                <w:rFonts w:eastAsia="Calibri"/>
                <w:b/>
                <w:lang w:eastAsia="en-US"/>
              </w:rPr>
              <w:t>0</w:t>
            </w:r>
            <w:r w:rsidRPr="00B45BE7">
              <w:rPr>
                <w:rFonts w:eastAsia="Calibri"/>
                <w:b/>
                <w:lang w:eastAsia="en-US"/>
              </w:rPr>
              <w:t>.00</w:t>
            </w:r>
            <w:r>
              <w:rPr>
                <w:rFonts w:eastAsia="Calibri"/>
                <w:b/>
                <w:lang w:eastAsia="en-US"/>
              </w:rPr>
              <w:t xml:space="preserve"> ure</w:t>
            </w:r>
          </w:p>
        </w:tc>
      </w:tr>
      <w:tr w:rsidR="003613A2" w:rsidRPr="00B45BE7" w14:paraId="6624FC3E" w14:textId="77777777" w:rsidTr="00FB271A">
        <w:trPr>
          <w:trHeight w:val="2086"/>
        </w:trPr>
        <w:tc>
          <w:tcPr>
            <w:tcW w:w="4575" w:type="dxa"/>
            <w:tcBorders>
              <w:top w:val="single" w:sz="12" w:space="0" w:color="auto"/>
              <w:left w:val="single" w:sz="12" w:space="0" w:color="auto"/>
              <w:bottom w:val="single" w:sz="12" w:space="0" w:color="auto"/>
              <w:right w:val="single" w:sz="12" w:space="0" w:color="auto"/>
            </w:tcBorders>
          </w:tcPr>
          <w:p w14:paraId="36311F9E" w14:textId="77777777" w:rsidR="003613A2" w:rsidRPr="00B45BE7" w:rsidRDefault="003613A2" w:rsidP="00FB271A">
            <w:pPr>
              <w:spacing w:after="200" w:line="276" w:lineRule="auto"/>
              <w:rPr>
                <w:rFonts w:eastAsia="Calibri"/>
                <w:b/>
                <w:lang w:eastAsia="en-US"/>
              </w:rPr>
            </w:pPr>
            <w:r w:rsidRPr="00B45BE7">
              <w:rPr>
                <w:rFonts w:eastAsia="Calibri"/>
                <w:b/>
                <w:sz w:val="32"/>
                <w:lang w:eastAsia="en-US"/>
              </w:rPr>
              <w:t>POŠILJATELJ</w:t>
            </w:r>
          </w:p>
        </w:tc>
        <w:tc>
          <w:tcPr>
            <w:tcW w:w="4485" w:type="dxa"/>
            <w:gridSpan w:val="2"/>
            <w:tcBorders>
              <w:top w:val="single" w:sz="12" w:space="0" w:color="auto"/>
              <w:left w:val="single" w:sz="12" w:space="0" w:color="auto"/>
              <w:bottom w:val="single" w:sz="12" w:space="0" w:color="auto"/>
              <w:right w:val="single" w:sz="12" w:space="0" w:color="auto"/>
            </w:tcBorders>
          </w:tcPr>
          <w:p w14:paraId="1596AFCA" w14:textId="77777777" w:rsidR="003613A2" w:rsidRPr="00B45BE7" w:rsidRDefault="003613A2" w:rsidP="00FB271A">
            <w:pPr>
              <w:spacing w:after="200" w:line="276" w:lineRule="auto"/>
              <w:rPr>
                <w:rFonts w:eastAsia="Calibri"/>
                <w:b/>
                <w:sz w:val="32"/>
                <w:lang w:eastAsia="en-US"/>
              </w:rPr>
            </w:pPr>
            <w:r w:rsidRPr="00B45BE7">
              <w:rPr>
                <w:rFonts w:eastAsia="Calibri"/>
                <w:b/>
                <w:sz w:val="32"/>
                <w:lang w:eastAsia="en-US"/>
              </w:rPr>
              <w:t>PREJEMNIK</w:t>
            </w:r>
          </w:p>
          <w:p w14:paraId="50E2A57C" w14:textId="77777777" w:rsidR="003613A2" w:rsidRPr="00B45BE7" w:rsidRDefault="003613A2" w:rsidP="00FB271A">
            <w:pPr>
              <w:spacing w:line="276" w:lineRule="auto"/>
              <w:rPr>
                <w:rFonts w:eastAsia="Calibri"/>
                <w:b/>
                <w:lang w:eastAsia="en-US"/>
              </w:rPr>
            </w:pPr>
            <w:r w:rsidRPr="00B45BE7">
              <w:rPr>
                <w:rFonts w:eastAsia="Calibri"/>
                <w:b/>
                <w:lang w:eastAsia="en-US"/>
              </w:rPr>
              <w:t>Družba za upravljanje terjatev bank, d.d.</w:t>
            </w:r>
          </w:p>
          <w:p w14:paraId="21F35C5E" w14:textId="77777777" w:rsidR="003613A2" w:rsidRPr="00B45BE7" w:rsidRDefault="003613A2" w:rsidP="00FB271A">
            <w:pPr>
              <w:spacing w:line="276" w:lineRule="auto"/>
              <w:rPr>
                <w:rFonts w:eastAsia="Calibri"/>
                <w:b/>
                <w:lang w:eastAsia="en-US"/>
              </w:rPr>
            </w:pPr>
            <w:r w:rsidRPr="00B45BE7">
              <w:rPr>
                <w:rFonts w:eastAsia="Calibri"/>
                <w:b/>
                <w:lang w:eastAsia="en-US"/>
              </w:rPr>
              <w:t>Davčna ulica 1</w:t>
            </w:r>
          </w:p>
          <w:p w14:paraId="102B3F38" w14:textId="77777777" w:rsidR="003613A2" w:rsidRPr="00B45BE7" w:rsidRDefault="003613A2" w:rsidP="00FB271A">
            <w:pPr>
              <w:spacing w:line="276" w:lineRule="auto"/>
              <w:rPr>
                <w:rFonts w:eastAsia="Calibri"/>
                <w:b/>
                <w:lang w:eastAsia="en-US"/>
              </w:rPr>
            </w:pPr>
            <w:r w:rsidRPr="00B45BE7">
              <w:rPr>
                <w:rFonts w:eastAsia="Calibri"/>
                <w:b/>
                <w:lang w:eastAsia="en-US"/>
              </w:rPr>
              <w:t>SI - 1000 Ljubljana</w:t>
            </w:r>
          </w:p>
        </w:tc>
      </w:tr>
      <w:tr w:rsidR="003613A2" w:rsidRPr="00B45BE7" w14:paraId="7ADE69AF" w14:textId="77777777" w:rsidTr="00FB271A">
        <w:trPr>
          <w:trHeight w:val="308"/>
        </w:trPr>
        <w:tc>
          <w:tcPr>
            <w:tcW w:w="4575" w:type="dxa"/>
            <w:vMerge w:val="restart"/>
            <w:tcBorders>
              <w:top w:val="single" w:sz="12" w:space="0" w:color="auto"/>
              <w:left w:val="single" w:sz="12" w:space="0" w:color="auto"/>
              <w:right w:val="single" w:sz="12" w:space="0" w:color="auto"/>
            </w:tcBorders>
          </w:tcPr>
          <w:p w14:paraId="33EDB981" w14:textId="77777777" w:rsidR="003613A2" w:rsidRPr="00B45BE7" w:rsidRDefault="003613A2" w:rsidP="00FB271A">
            <w:pPr>
              <w:spacing w:after="200" w:line="276" w:lineRule="auto"/>
              <w:rPr>
                <w:rFonts w:eastAsia="Calibri"/>
                <w:b/>
                <w:lang w:eastAsia="en-US"/>
              </w:rPr>
            </w:pPr>
            <w:r w:rsidRPr="00B45BE7">
              <w:rPr>
                <w:rFonts w:eastAsia="Calibri"/>
                <w:b/>
                <w:lang w:eastAsia="en-US"/>
              </w:rPr>
              <w:t>VRSTA VLOGE (izpolni vlagatelj)</w:t>
            </w:r>
          </w:p>
          <w:p w14:paraId="41F261AE" w14:textId="77777777" w:rsidR="003613A2" w:rsidRPr="00B45BE7" w:rsidRDefault="003613A2" w:rsidP="00FB271A">
            <w:pPr>
              <w:widowControl w:val="0"/>
              <w:numPr>
                <w:ilvl w:val="0"/>
                <w:numId w:val="2"/>
              </w:numPr>
              <w:spacing w:after="200" w:line="276" w:lineRule="auto"/>
              <w:contextualSpacing/>
              <w:jc w:val="both"/>
              <w:rPr>
                <w:rFonts w:eastAsia="Calibri"/>
                <w:b/>
                <w:lang w:eastAsia="en-US"/>
              </w:rPr>
            </w:pPr>
            <w:r w:rsidRPr="00B45BE7">
              <w:rPr>
                <w:rFonts w:eastAsia="Calibri"/>
                <w:b/>
                <w:lang w:eastAsia="en-US"/>
              </w:rPr>
              <w:t>PONUDBA</w:t>
            </w:r>
          </w:p>
          <w:p w14:paraId="0A9A258F" w14:textId="77777777" w:rsidR="003613A2" w:rsidRPr="00B45BE7" w:rsidRDefault="003613A2" w:rsidP="00FB271A">
            <w:pPr>
              <w:widowControl w:val="0"/>
              <w:numPr>
                <w:ilvl w:val="0"/>
                <w:numId w:val="2"/>
              </w:numPr>
              <w:spacing w:after="200" w:line="276" w:lineRule="auto"/>
              <w:contextualSpacing/>
              <w:jc w:val="both"/>
              <w:rPr>
                <w:rFonts w:eastAsia="Calibri"/>
                <w:b/>
                <w:lang w:eastAsia="en-US"/>
              </w:rPr>
            </w:pPr>
            <w:r w:rsidRPr="00B45BE7">
              <w:rPr>
                <w:rFonts w:eastAsia="Calibri"/>
                <w:b/>
                <w:lang w:eastAsia="en-US"/>
              </w:rPr>
              <w:t>SPREMEMBA PONUDBE</w:t>
            </w:r>
          </w:p>
          <w:p w14:paraId="569F8E27" w14:textId="77777777" w:rsidR="003613A2" w:rsidRPr="00B45BE7" w:rsidRDefault="003613A2" w:rsidP="00FB271A">
            <w:pPr>
              <w:widowControl w:val="0"/>
              <w:numPr>
                <w:ilvl w:val="0"/>
                <w:numId w:val="2"/>
              </w:numPr>
              <w:spacing w:after="200" w:line="276" w:lineRule="auto"/>
              <w:contextualSpacing/>
              <w:jc w:val="both"/>
              <w:rPr>
                <w:rFonts w:eastAsia="Calibri"/>
                <w:b/>
                <w:lang w:eastAsia="en-US"/>
              </w:rPr>
            </w:pPr>
            <w:r w:rsidRPr="00B45BE7">
              <w:rPr>
                <w:rFonts w:eastAsia="Calibri"/>
                <w:b/>
                <w:lang w:eastAsia="en-US"/>
              </w:rPr>
              <w:t>UMIK PONUDBE</w:t>
            </w:r>
          </w:p>
        </w:tc>
        <w:tc>
          <w:tcPr>
            <w:tcW w:w="4485" w:type="dxa"/>
            <w:gridSpan w:val="2"/>
            <w:tcBorders>
              <w:top w:val="single" w:sz="12" w:space="0" w:color="auto"/>
              <w:left w:val="single" w:sz="12" w:space="0" w:color="auto"/>
              <w:right w:val="single" w:sz="12" w:space="0" w:color="auto"/>
            </w:tcBorders>
          </w:tcPr>
          <w:p w14:paraId="421D58A4" w14:textId="77777777" w:rsidR="003613A2" w:rsidRPr="00B45BE7" w:rsidRDefault="003613A2" w:rsidP="00FB271A">
            <w:pPr>
              <w:spacing w:after="200" w:line="276" w:lineRule="auto"/>
              <w:rPr>
                <w:rFonts w:eastAsia="Calibri"/>
                <w:lang w:eastAsia="en-US"/>
              </w:rPr>
            </w:pPr>
            <w:r w:rsidRPr="00B45BE7">
              <w:rPr>
                <w:rFonts w:eastAsia="Calibri"/>
                <w:b/>
                <w:lang w:eastAsia="en-US"/>
              </w:rPr>
              <w:t>PREJEM VLOGE (izpolni prejemnik)</w:t>
            </w:r>
          </w:p>
        </w:tc>
      </w:tr>
      <w:tr w:rsidR="003613A2" w:rsidRPr="00B45BE7" w14:paraId="52F28A1E" w14:textId="77777777" w:rsidTr="00FB271A">
        <w:trPr>
          <w:trHeight w:val="345"/>
        </w:trPr>
        <w:tc>
          <w:tcPr>
            <w:tcW w:w="4575" w:type="dxa"/>
            <w:vMerge/>
            <w:tcBorders>
              <w:left w:val="single" w:sz="12" w:space="0" w:color="auto"/>
              <w:right w:val="single" w:sz="12" w:space="0" w:color="auto"/>
            </w:tcBorders>
          </w:tcPr>
          <w:p w14:paraId="4189642C" w14:textId="77777777" w:rsidR="003613A2" w:rsidRPr="00B45BE7" w:rsidRDefault="003613A2" w:rsidP="00FB271A">
            <w:pPr>
              <w:spacing w:after="200" w:line="276" w:lineRule="auto"/>
              <w:rPr>
                <w:rFonts w:eastAsia="Calibri"/>
                <w:b/>
                <w:lang w:eastAsia="en-US"/>
              </w:rPr>
            </w:pPr>
          </w:p>
        </w:tc>
        <w:tc>
          <w:tcPr>
            <w:tcW w:w="4485" w:type="dxa"/>
            <w:gridSpan w:val="2"/>
            <w:tcBorders>
              <w:left w:val="single" w:sz="12" w:space="0" w:color="auto"/>
              <w:right w:val="single" w:sz="12" w:space="0" w:color="auto"/>
            </w:tcBorders>
          </w:tcPr>
          <w:p w14:paraId="4ED4C0BA" w14:textId="77777777" w:rsidR="003613A2" w:rsidRPr="00B45BE7" w:rsidRDefault="003613A2" w:rsidP="00FB271A">
            <w:pPr>
              <w:spacing w:after="200" w:line="276" w:lineRule="auto"/>
              <w:rPr>
                <w:rFonts w:eastAsia="Calibri"/>
                <w:b/>
                <w:lang w:eastAsia="en-US"/>
              </w:rPr>
            </w:pPr>
            <w:r w:rsidRPr="00B45BE7">
              <w:rPr>
                <w:rFonts w:eastAsia="Calibri"/>
                <w:b/>
                <w:lang w:eastAsia="en-US"/>
              </w:rPr>
              <w:t>Datum in ura:</w:t>
            </w:r>
          </w:p>
        </w:tc>
      </w:tr>
      <w:tr w:rsidR="003613A2" w:rsidRPr="00B45BE7" w14:paraId="40C87FDE" w14:textId="77777777" w:rsidTr="00FB271A">
        <w:trPr>
          <w:trHeight w:val="330"/>
        </w:trPr>
        <w:tc>
          <w:tcPr>
            <w:tcW w:w="4575" w:type="dxa"/>
            <w:vMerge/>
            <w:tcBorders>
              <w:left w:val="single" w:sz="12" w:space="0" w:color="auto"/>
              <w:right w:val="single" w:sz="12" w:space="0" w:color="auto"/>
            </w:tcBorders>
          </w:tcPr>
          <w:p w14:paraId="3DA985FA" w14:textId="77777777" w:rsidR="003613A2" w:rsidRPr="00B45BE7" w:rsidRDefault="003613A2" w:rsidP="00FB271A">
            <w:pPr>
              <w:spacing w:after="200" w:line="276" w:lineRule="auto"/>
              <w:rPr>
                <w:rFonts w:eastAsia="Calibri"/>
                <w:b/>
                <w:lang w:eastAsia="en-US"/>
              </w:rPr>
            </w:pPr>
          </w:p>
        </w:tc>
        <w:tc>
          <w:tcPr>
            <w:tcW w:w="4485" w:type="dxa"/>
            <w:gridSpan w:val="2"/>
            <w:tcBorders>
              <w:left w:val="single" w:sz="12" w:space="0" w:color="auto"/>
              <w:right w:val="single" w:sz="12" w:space="0" w:color="auto"/>
            </w:tcBorders>
          </w:tcPr>
          <w:p w14:paraId="2B85A2EF" w14:textId="77777777" w:rsidR="003613A2" w:rsidRPr="00B45BE7" w:rsidRDefault="003613A2" w:rsidP="00FB271A">
            <w:pPr>
              <w:spacing w:after="200" w:line="276" w:lineRule="auto"/>
              <w:rPr>
                <w:rFonts w:eastAsia="Calibri"/>
                <w:b/>
                <w:lang w:eastAsia="en-US"/>
              </w:rPr>
            </w:pPr>
            <w:proofErr w:type="spellStart"/>
            <w:r w:rsidRPr="00B45BE7">
              <w:rPr>
                <w:rFonts w:eastAsia="Calibri"/>
                <w:b/>
                <w:lang w:eastAsia="en-US"/>
              </w:rPr>
              <w:t>Zap</w:t>
            </w:r>
            <w:proofErr w:type="spellEnd"/>
            <w:r w:rsidRPr="00B45BE7">
              <w:rPr>
                <w:rFonts w:eastAsia="Calibri"/>
                <w:b/>
                <w:lang w:eastAsia="en-US"/>
              </w:rPr>
              <w:t>. št.:</w:t>
            </w:r>
          </w:p>
        </w:tc>
      </w:tr>
      <w:tr w:rsidR="003613A2" w:rsidRPr="00B45BE7" w14:paraId="0A5412F7" w14:textId="77777777" w:rsidTr="00FB271A">
        <w:trPr>
          <w:trHeight w:val="2025"/>
        </w:trPr>
        <w:tc>
          <w:tcPr>
            <w:tcW w:w="4575" w:type="dxa"/>
            <w:vMerge/>
            <w:tcBorders>
              <w:left w:val="single" w:sz="12" w:space="0" w:color="auto"/>
              <w:bottom w:val="single" w:sz="12" w:space="0" w:color="auto"/>
              <w:right w:val="single" w:sz="12" w:space="0" w:color="auto"/>
            </w:tcBorders>
          </w:tcPr>
          <w:p w14:paraId="66DE47B4" w14:textId="77777777" w:rsidR="003613A2" w:rsidRPr="00B45BE7" w:rsidRDefault="003613A2" w:rsidP="00FB271A">
            <w:pPr>
              <w:spacing w:after="200" w:line="276" w:lineRule="auto"/>
              <w:rPr>
                <w:rFonts w:eastAsia="Calibri"/>
                <w:b/>
                <w:lang w:eastAsia="en-US"/>
              </w:rPr>
            </w:pPr>
          </w:p>
        </w:tc>
        <w:tc>
          <w:tcPr>
            <w:tcW w:w="2325" w:type="dxa"/>
            <w:tcBorders>
              <w:left w:val="single" w:sz="12" w:space="0" w:color="auto"/>
              <w:bottom w:val="single" w:sz="12" w:space="0" w:color="auto"/>
            </w:tcBorders>
          </w:tcPr>
          <w:p w14:paraId="7871BF58" w14:textId="77777777" w:rsidR="003613A2" w:rsidRPr="00B45BE7" w:rsidRDefault="003613A2" w:rsidP="00FB271A">
            <w:pPr>
              <w:spacing w:after="200" w:line="276" w:lineRule="auto"/>
              <w:rPr>
                <w:rFonts w:eastAsia="Calibri"/>
                <w:b/>
                <w:lang w:eastAsia="en-US"/>
              </w:rPr>
            </w:pPr>
            <w:r w:rsidRPr="00B45BE7">
              <w:rPr>
                <w:rFonts w:eastAsia="Calibri"/>
                <w:b/>
                <w:lang w:eastAsia="en-US"/>
              </w:rPr>
              <w:t>Podpis pooblaščene osebe prejemnika:</w:t>
            </w:r>
          </w:p>
        </w:tc>
        <w:tc>
          <w:tcPr>
            <w:tcW w:w="2160" w:type="dxa"/>
            <w:tcBorders>
              <w:bottom w:val="single" w:sz="12" w:space="0" w:color="auto"/>
              <w:right w:val="single" w:sz="12" w:space="0" w:color="auto"/>
            </w:tcBorders>
          </w:tcPr>
          <w:p w14:paraId="3EC695F2" w14:textId="77777777" w:rsidR="003613A2" w:rsidRPr="00B45BE7" w:rsidRDefault="003613A2" w:rsidP="00FB271A">
            <w:pPr>
              <w:spacing w:after="200" w:line="276" w:lineRule="auto"/>
              <w:rPr>
                <w:rFonts w:eastAsia="Calibri"/>
                <w:b/>
                <w:lang w:eastAsia="en-US"/>
              </w:rPr>
            </w:pPr>
            <w:r w:rsidRPr="00B45BE7">
              <w:rPr>
                <w:rFonts w:eastAsia="Calibri"/>
                <w:b/>
                <w:lang w:eastAsia="en-US"/>
              </w:rPr>
              <w:t>Žig:</w:t>
            </w:r>
          </w:p>
          <w:p w14:paraId="63732BDF" w14:textId="77777777" w:rsidR="003613A2" w:rsidRPr="00B45BE7" w:rsidRDefault="003613A2" w:rsidP="00FB271A">
            <w:pPr>
              <w:spacing w:after="200" w:line="276" w:lineRule="auto"/>
              <w:rPr>
                <w:rFonts w:eastAsia="Calibri"/>
                <w:b/>
                <w:lang w:eastAsia="en-US"/>
              </w:rPr>
            </w:pPr>
          </w:p>
          <w:p w14:paraId="5466E460" w14:textId="77777777" w:rsidR="003613A2" w:rsidRPr="00B45BE7" w:rsidRDefault="003613A2" w:rsidP="00FB271A">
            <w:pPr>
              <w:spacing w:after="200" w:line="276" w:lineRule="auto"/>
              <w:rPr>
                <w:rFonts w:eastAsia="Calibri"/>
                <w:b/>
                <w:lang w:eastAsia="en-US"/>
              </w:rPr>
            </w:pPr>
          </w:p>
        </w:tc>
      </w:tr>
    </w:tbl>
    <w:p w14:paraId="56684A46" w14:textId="77777777" w:rsidR="003613A2" w:rsidRPr="00B45BE7" w:rsidRDefault="003613A2" w:rsidP="003613A2">
      <w:pPr>
        <w:spacing w:before="1"/>
        <w:jc w:val="both"/>
        <w:rPr>
          <w:rFonts w:eastAsia="Calibri" w:cs="Arial"/>
        </w:rPr>
      </w:pPr>
    </w:p>
    <w:p w14:paraId="79F63046" w14:textId="77777777" w:rsidR="003613A2" w:rsidRPr="00B45BE7" w:rsidRDefault="003613A2" w:rsidP="003613A2">
      <w:pPr>
        <w:spacing w:before="1"/>
        <w:jc w:val="both"/>
        <w:rPr>
          <w:rFonts w:eastAsia="Calibri" w:cs="Arial"/>
        </w:rPr>
      </w:pPr>
    </w:p>
    <w:p w14:paraId="74A6ED41" w14:textId="77777777" w:rsidR="003613A2" w:rsidRPr="00B45BE7" w:rsidRDefault="003613A2" w:rsidP="003613A2">
      <w:pPr>
        <w:rPr>
          <w:rFonts w:eastAsia="Calibri" w:cs="Arial"/>
          <w:b/>
          <w:bCs/>
          <w:color w:val="4F81BD"/>
          <w:sz w:val="24"/>
          <w:szCs w:val="26"/>
          <w:lang w:eastAsia="en-US"/>
        </w:rPr>
      </w:pPr>
      <w:r w:rsidRPr="00B45BE7">
        <w:rPr>
          <w:rFonts w:eastAsia="Calibri" w:cs="Arial"/>
          <w:sz w:val="24"/>
        </w:rPr>
        <w:br w:type="page"/>
      </w:r>
    </w:p>
    <w:p w14:paraId="42E8D252" w14:textId="77777777" w:rsidR="003613A2" w:rsidRPr="00B45BE7" w:rsidRDefault="003613A2" w:rsidP="003613A2">
      <w:pPr>
        <w:pStyle w:val="Heading2"/>
        <w:numPr>
          <w:ilvl w:val="0"/>
          <w:numId w:val="4"/>
        </w:numPr>
        <w:spacing w:before="200"/>
        <w:rPr>
          <w:rFonts w:asciiTheme="minorHAnsi" w:hAnsiTheme="minorHAnsi"/>
          <w:sz w:val="24"/>
        </w:rPr>
      </w:pPr>
      <w:bookmarkStart w:id="3" w:name="_Toc493590238"/>
      <w:r w:rsidRPr="00B45BE7">
        <w:rPr>
          <w:rFonts w:asciiTheme="minorHAnsi" w:hAnsiTheme="minorHAnsi"/>
          <w:sz w:val="24"/>
        </w:rPr>
        <w:lastRenderedPageBreak/>
        <w:t>Obrazec – Ponudba</w:t>
      </w:r>
      <w:bookmarkEnd w:id="3"/>
    </w:p>
    <w:p w14:paraId="78D9696E" w14:textId="77777777" w:rsidR="003613A2" w:rsidRPr="00B45BE7" w:rsidRDefault="003613A2" w:rsidP="003613A2">
      <w:pPr>
        <w:rPr>
          <w:rFonts w:eastAsia="Calibri"/>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3613A2" w:rsidRPr="00B45BE7" w14:paraId="3F195C22" w14:textId="77777777" w:rsidTr="00FB271A">
        <w:trPr>
          <w:trHeight w:val="253"/>
        </w:trPr>
        <w:tc>
          <w:tcPr>
            <w:tcW w:w="1844" w:type="dxa"/>
          </w:tcPr>
          <w:p w14:paraId="47AE9267" w14:textId="77777777" w:rsidR="003613A2" w:rsidRPr="00052EF6" w:rsidRDefault="003613A2" w:rsidP="00FB271A">
            <w:pPr>
              <w:widowControl w:val="0"/>
              <w:ind w:left="-4"/>
              <w:jc w:val="both"/>
              <w:rPr>
                <w:rFonts w:eastAsiaTheme="minorHAnsi" w:cstheme="minorBidi"/>
                <w:b/>
                <w:sz w:val="20"/>
                <w:szCs w:val="20"/>
                <w:lang w:eastAsia="en-US"/>
              </w:rPr>
            </w:pPr>
            <w:r w:rsidRPr="00052EF6">
              <w:rPr>
                <w:rFonts w:eastAsiaTheme="minorHAnsi" w:cstheme="minorBidi"/>
                <w:b/>
                <w:sz w:val="20"/>
                <w:szCs w:val="20"/>
                <w:lang w:eastAsia="en-US"/>
              </w:rPr>
              <w:t>JAVNO NAROČILO</w:t>
            </w:r>
          </w:p>
        </w:tc>
        <w:tc>
          <w:tcPr>
            <w:tcW w:w="6202" w:type="dxa"/>
            <w:gridSpan w:val="2"/>
          </w:tcPr>
          <w:p w14:paraId="0F33538F" w14:textId="14227DC3" w:rsidR="003613A2" w:rsidRPr="00052EF6" w:rsidRDefault="003613A2" w:rsidP="00F61339">
            <w:pPr>
              <w:widowControl w:val="0"/>
              <w:jc w:val="both"/>
              <w:rPr>
                <w:rFonts w:eastAsiaTheme="minorHAnsi" w:cstheme="minorBidi"/>
                <w:sz w:val="20"/>
                <w:szCs w:val="20"/>
                <w:lang w:eastAsia="en-US"/>
              </w:rPr>
            </w:pPr>
            <w:r w:rsidRPr="00052EF6">
              <w:rPr>
                <w:rFonts w:eastAsiaTheme="minorHAnsi" w:cstheme="minorBidi"/>
                <w:sz w:val="20"/>
                <w:szCs w:val="20"/>
                <w:lang w:eastAsia="en-US"/>
              </w:rPr>
              <w:t>JN/</w:t>
            </w:r>
            <w:r w:rsidR="002E5C67" w:rsidRPr="00052EF6">
              <w:rPr>
                <w:rFonts w:eastAsiaTheme="minorHAnsi" w:cstheme="minorBidi"/>
                <w:sz w:val="20"/>
                <w:szCs w:val="20"/>
                <w:lang w:eastAsia="en-US"/>
              </w:rPr>
              <w:t>1</w:t>
            </w:r>
            <w:r w:rsidR="00F61339" w:rsidRPr="00052EF6">
              <w:rPr>
                <w:rFonts w:eastAsiaTheme="minorHAnsi" w:cstheme="minorBidi"/>
                <w:sz w:val="20"/>
                <w:szCs w:val="20"/>
                <w:lang w:eastAsia="en-US"/>
              </w:rPr>
              <w:t>6</w:t>
            </w:r>
            <w:r w:rsidRPr="00052EF6">
              <w:rPr>
                <w:rFonts w:eastAsiaTheme="minorHAnsi" w:cstheme="minorBidi"/>
                <w:sz w:val="20"/>
                <w:szCs w:val="20"/>
                <w:lang w:eastAsia="en-US"/>
              </w:rPr>
              <w:t>-NEP/201</w:t>
            </w:r>
            <w:r w:rsidR="0023618E" w:rsidRPr="00052EF6">
              <w:rPr>
                <w:rFonts w:eastAsiaTheme="minorHAnsi" w:cstheme="minorBidi"/>
                <w:sz w:val="20"/>
                <w:szCs w:val="20"/>
                <w:lang w:eastAsia="en-US"/>
              </w:rPr>
              <w:t>7</w:t>
            </w:r>
          </w:p>
        </w:tc>
      </w:tr>
      <w:tr w:rsidR="003613A2" w:rsidRPr="003F0484" w14:paraId="037E3310" w14:textId="77777777" w:rsidTr="00FB271A">
        <w:trPr>
          <w:trHeight w:val="201"/>
        </w:trPr>
        <w:tc>
          <w:tcPr>
            <w:tcW w:w="1844" w:type="dxa"/>
          </w:tcPr>
          <w:p w14:paraId="4AF04D42" w14:textId="77777777" w:rsidR="003613A2" w:rsidRPr="00EC3D89" w:rsidRDefault="003613A2" w:rsidP="00FB271A">
            <w:pPr>
              <w:widowControl w:val="0"/>
              <w:ind w:left="-4"/>
              <w:jc w:val="both"/>
              <w:rPr>
                <w:rFonts w:eastAsiaTheme="minorHAnsi" w:cstheme="minorBidi"/>
                <w:b/>
                <w:sz w:val="20"/>
                <w:szCs w:val="20"/>
                <w:lang w:eastAsia="en-US"/>
              </w:rPr>
            </w:pPr>
            <w:r w:rsidRPr="00EC3D89">
              <w:rPr>
                <w:rFonts w:eastAsiaTheme="minorHAnsi" w:cstheme="minorBidi"/>
                <w:b/>
                <w:sz w:val="20"/>
                <w:szCs w:val="20"/>
                <w:lang w:eastAsia="en-US"/>
              </w:rPr>
              <w:t>PREDMET</w:t>
            </w:r>
          </w:p>
        </w:tc>
        <w:tc>
          <w:tcPr>
            <w:tcW w:w="6202" w:type="dxa"/>
            <w:gridSpan w:val="2"/>
          </w:tcPr>
          <w:p w14:paraId="7FD0ACB2" w14:textId="6ACCC4F3" w:rsidR="003613A2" w:rsidRPr="00CE48E5" w:rsidRDefault="00234025" w:rsidP="00234025">
            <w:pPr>
              <w:widowControl w:val="0"/>
              <w:jc w:val="both"/>
              <w:rPr>
                <w:rFonts w:eastAsiaTheme="minorHAnsi" w:cstheme="minorBidi"/>
                <w:sz w:val="20"/>
                <w:szCs w:val="20"/>
                <w:lang w:eastAsia="en-US"/>
              </w:rPr>
            </w:pPr>
            <w:r w:rsidRPr="00234025">
              <w:rPr>
                <w:rFonts w:eastAsiaTheme="minorHAnsi" w:cstheme="minorBidi"/>
                <w:sz w:val="20"/>
                <w:szCs w:val="20"/>
                <w:lang w:eastAsia="en-US"/>
              </w:rPr>
              <w:t>Idejna zasnova s študijo ekonomske upravičenosti turističnega projekta za Ladjedelnic</w:t>
            </w:r>
            <w:r>
              <w:rPr>
                <w:rFonts w:eastAsiaTheme="minorHAnsi" w:cstheme="minorBidi"/>
                <w:sz w:val="20"/>
                <w:szCs w:val="20"/>
                <w:lang w:eastAsia="en-US"/>
              </w:rPr>
              <w:t>o</w:t>
            </w:r>
            <w:r w:rsidRPr="00234025">
              <w:rPr>
                <w:rFonts w:eastAsiaTheme="minorHAnsi" w:cstheme="minorBidi"/>
                <w:sz w:val="20"/>
                <w:szCs w:val="20"/>
                <w:lang w:eastAsia="en-US"/>
              </w:rPr>
              <w:t xml:space="preserve"> Izola</w:t>
            </w:r>
          </w:p>
        </w:tc>
      </w:tr>
      <w:tr w:rsidR="003613A2" w:rsidRPr="00B45BE7" w14:paraId="46279F87" w14:textId="77777777" w:rsidTr="00FB271A">
        <w:trPr>
          <w:trHeight w:val="202"/>
        </w:trPr>
        <w:tc>
          <w:tcPr>
            <w:tcW w:w="4055" w:type="dxa"/>
            <w:gridSpan w:val="2"/>
          </w:tcPr>
          <w:p w14:paraId="1B798CCF" w14:textId="77777777" w:rsidR="003613A2" w:rsidRPr="00B45BE7" w:rsidRDefault="003613A2" w:rsidP="00FB271A">
            <w:pPr>
              <w:widowControl w:val="0"/>
              <w:spacing w:after="240"/>
              <w:ind w:left="-4"/>
              <w:jc w:val="both"/>
              <w:rPr>
                <w:rFonts w:eastAsiaTheme="minorHAnsi" w:cstheme="minorBidi"/>
                <w:b/>
                <w:sz w:val="20"/>
                <w:szCs w:val="20"/>
                <w:lang w:eastAsia="en-US"/>
              </w:rPr>
            </w:pPr>
            <w:r w:rsidRPr="00B45BE7">
              <w:rPr>
                <w:rFonts w:eastAsiaTheme="minorHAnsi" w:cstheme="minorBidi"/>
                <w:b/>
                <w:sz w:val="20"/>
                <w:szCs w:val="20"/>
                <w:lang w:eastAsia="en-US"/>
              </w:rPr>
              <w:t>NAROČNIK</w:t>
            </w:r>
          </w:p>
          <w:p w14:paraId="211BAA2E"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Družba za upravljanje terjatev bank, d.d.,</w:t>
            </w:r>
          </w:p>
          <w:p w14:paraId="3D5C7D67"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Davčna ulica 1,</w:t>
            </w:r>
          </w:p>
          <w:p w14:paraId="2043B854"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sz w:val="20"/>
                <w:szCs w:val="20"/>
                <w:lang w:eastAsia="en-US"/>
              </w:rPr>
              <w:t>1000 Ljubljana</w:t>
            </w:r>
          </w:p>
        </w:tc>
        <w:tc>
          <w:tcPr>
            <w:tcW w:w="3991" w:type="dxa"/>
          </w:tcPr>
          <w:p w14:paraId="6103352C" w14:textId="77777777" w:rsidR="003613A2" w:rsidRPr="00B45BE7" w:rsidRDefault="003613A2" w:rsidP="00FB271A">
            <w:pPr>
              <w:rPr>
                <w:rFonts w:eastAsiaTheme="minorHAnsi" w:cstheme="minorBidi"/>
                <w:b/>
                <w:sz w:val="20"/>
                <w:szCs w:val="20"/>
                <w:lang w:eastAsia="en-US"/>
              </w:rPr>
            </w:pPr>
            <w:r w:rsidRPr="00B45BE7">
              <w:rPr>
                <w:rFonts w:eastAsiaTheme="minorHAnsi" w:cstheme="minorBidi"/>
                <w:b/>
                <w:sz w:val="20"/>
                <w:szCs w:val="20"/>
                <w:lang w:eastAsia="en-US"/>
              </w:rPr>
              <w:t>PONUDNIK (naziv in sedež)</w:t>
            </w:r>
          </w:p>
          <w:p w14:paraId="531BBDD6" w14:textId="77777777" w:rsidR="003613A2" w:rsidRPr="00B45BE7" w:rsidRDefault="003613A2" w:rsidP="00FB271A">
            <w:pPr>
              <w:rPr>
                <w:rFonts w:eastAsiaTheme="minorHAnsi" w:cstheme="minorBidi"/>
                <w:b/>
                <w:sz w:val="20"/>
                <w:szCs w:val="20"/>
                <w:lang w:eastAsia="en-US"/>
              </w:rPr>
            </w:pPr>
          </w:p>
          <w:p w14:paraId="6A4EA750" w14:textId="77777777" w:rsidR="003613A2" w:rsidRPr="00B45BE7" w:rsidRDefault="003613A2" w:rsidP="00FB271A">
            <w:pPr>
              <w:rPr>
                <w:rFonts w:eastAsiaTheme="minorHAnsi" w:cstheme="minorBidi"/>
                <w:b/>
                <w:sz w:val="20"/>
                <w:szCs w:val="20"/>
                <w:lang w:eastAsia="en-US"/>
              </w:rPr>
            </w:pPr>
          </w:p>
          <w:p w14:paraId="66758978" w14:textId="77777777" w:rsidR="003613A2" w:rsidRPr="00B45BE7" w:rsidRDefault="003613A2" w:rsidP="00FB271A">
            <w:pPr>
              <w:widowControl w:val="0"/>
              <w:jc w:val="both"/>
              <w:rPr>
                <w:rFonts w:eastAsiaTheme="minorHAnsi" w:cstheme="minorBidi"/>
                <w:b/>
                <w:sz w:val="20"/>
                <w:szCs w:val="20"/>
                <w:lang w:eastAsia="en-US"/>
              </w:rPr>
            </w:pPr>
          </w:p>
        </w:tc>
      </w:tr>
    </w:tbl>
    <w:p w14:paraId="791FDD33" w14:textId="77777777" w:rsidR="003613A2" w:rsidRPr="00B45BE7" w:rsidRDefault="003613A2" w:rsidP="003613A2">
      <w:pPr>
        <w:widowControl w:val="0"/>
        <w:jc w:val="both"/>
        <w:rPr>
          <w:rFonts w:eastAsiaTheme="minorHAnsi" w:cstheme="minorBidi"/>
          <w:lang w:eastAsia="en-US"/>
        </w:rPr>
      </w:pPr>
    </w:p>
    <w:p w14:paraId="5675E197" w14:textId="77777777" w:rsidR="003613A2" w:rsidRPr="00B45BE7" w:rsidRDefault="003613A2" w:rsidP="003613A2">
      <w:pPr>
        <w:widowControl w:val="0"/>
        <w:jc w:val="both"/>
        <w:rPr>
          <w:rFonts w:eastAsiaTheme="minorHAnsi" w:cstheme="minorBidi"/>
          <w:lang w:eastAsia="en-US"/>
        </w:rPr>
      </w:pPr>
      <w:r w:rsidRPr="00B45BE7">
        <w:rPr>
          <w:rFonts w:eastAsiaTheme="minorHAnsi" w:cstheme="minorBidi"/>
          <w:lang w:eastAsia="en-US"/>
        </w:rPr>
        <w:t>Na podlagi razpisne dokumentacije, objavljene v postopku oddaje naročila male vrednosti v skladu s 47. členom ZJN-3, se prijavljamo na predmetni javni razpis in prilagamo ponudbo ter obvezne priloge, kot zahteva predmetna razpisna dokumentacija.</w:t>
      </w:r>
    </w:p>
    <w:p w14:paraId="035C45A3" w14:textId="77777777" w:rsidR="003613A2" w:rsidRPr="00B45BE7" w:rsidRDefault="003613A2" w:rsidP="003613A2">
      <w:pPr>
        <w:widowControl w:val="0"/>
        <w:jc w:val="both"/>
        <w:rPr>
          <w:rFonts w:eastAsiaTheme="minorHAnsi" w:cstheme="minorBidi"/>
          <w:lang w:eastAsia="en-US"/>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8"/>
        <w:gridCol w:w="1832"/>
        <w:gridCol w:w="2223"/>
      </w:tblGrid>
      <w:tr w:rsidR="003613A2" w:rsidRPr="00B45BE7" w14:paraId="17A5A7CB" w14:textId="77777777" w:rsidTr="000D46D1">
        <w:trPr>
          <w:trHeight w:val="315"/>
        </w:trPr>
        <w:tc>
          <w:tcPr>
            <w:tcW w:w="3808" w:type="dxa"/>
          </w:tcPr>
          <w:p w14:paraId="05E82149" w14:textId="77777777" w:rsidR="003613A2" w:rsidRPr="00B45BE7" w:rsidRDefault="003613A2" w:rsidP="00FB271A">
            <w:pPr>
              <w:widowControl w:val="0"/>
              <w:jc w:val="both"/>
              <w:rPr>
                <w:rFonts w:eastAsia="Calibri"/>
                <w:b/>
                <w:lang w:eastAsia="en-US"/>
              </w:rPr>
            </w:pPr>
            <w:r w:rsidRPr="00B45BE7">
              <w:rPr>
                <w:rFonts w:eastAsia="Calibri"/>
                <w:b/>
                <w:lang w:eastAsia="en-US"/>
              </w:rPr>
              <w:t>NAZIV PONUDNIKA:</w:t>
            </w:r>
          </w:p>
        </w:tc>
        <w:tc>
          <w:tcPr>
            <w:tcW w:w="4055" w:type="dxa"/>
            <w:gridSpan w:val="2"/>
          </w:tcPr>
          <w:p w14:paraId="3551A14C" w14:textId="77777777" w:rsidR="003613A2" w:rsidRPr="00B45BE7" w:rsidRDefault="003613A2" w:rsidP="00FB271A">
            <w:pPr>
              <w:widowControl w:val="0"/>
              <w:jc w:val="both"/>
              <w:rPr>
                <w:rFonts w:eastAsia="Calibri"/>
                <w:lang w:eastAsia="en-US"/>
              </w:rPr>
            </w:pPr>
          </w:p>
        </w:tc>
      </w:tr>
      <w:tr w:rsidR="003613A2" w:rsidRPr="00B45BE7" w14:paraId="21A2B55C" w14:textId="77777777" w:rsidTr="000D46D1">
        <w:trPr>
          <w:trHeight w:val="372"/>
        </w:trPr>
        <w:tc>
          <w:tcPr>
            <w:tcW w:w="3808" w:type="dxa"/>
          </w:tcPr>
          <w:p w14:paraId="4922DFA7" w14:textId="77777777" w:rsidR="003613A2" w:rsidRPr="00B45BE7" w:rsidRDefault="003613A2" w:rsidP="00FB271A">
            <w:pPr>
              <w:widowControl w:val="0"/>
              <w:rPr>
                <w:rFonts w:eastAsia="Calibri"/>
                <w:b/>
                <w:lang w:eastAsia="en-US"/>
              </w:rPr>
            </w:pPr>
            <w:r w:rsidRPr="00B45BE7">
              <w:rPr>
                <w:rFonts w:eastAsia="Calibri"/>
                <w:b/>
                <w:lang w:eastAsia="en-US"/>
              </w:rPr>
              <w:t>Sedež:</w:t>
            </w:r>
          </w:p>
        </w:tc>
        <w:tc>
          <w:tcPr>
            <w:tcW w:w="4055" w:type="dxa"/>
            <w:gridSpan w:val="2"/>
          </w:tcPr>
          <w:p w14:paraId="59EAD964" w14:textId="77777777" w:rsidR="003613A2" w:rsidRPr="00B45BE7" w:rsidRDefault="003613A2" w:rsidP="00FB271A">
            <w:pPr>
              <w:widowControl w:val="0"/>
              <w:rPr>
                <w:rFonts w:eastAsia="Calibri"/>
                <w:lang w:eastAsia="en-US"/>
              </w:rPr>
            </w:pPr>
          </w:p>
        </w:tc>
      </w:tr>
      <w:tr w:rsidR="003613A2" w:rsidRPr="00B45BE7" w14:paraId="6D0FC717" w14:textId="77777777" w:rsidTr="000D46D1">
        <w:trPr>
          <w:trHeight w:val="372"/>
        </w:trPr>
        <w:tc>
          <w:tcPr>
            <w:tcW w:w="3808" w:type="dxa"/>
          </w:tcPr>
          <w:p w14:paraId="7A1450B4" w14:textId="77777777" w:rsidR="003613A2" w:rsidRPr="00B45BE7" w:rsidRDefault="003613A2" w:rsidP="00FB271A">
            <w:pPr>
              <w:widowControl w:val="0"/>
              <w:ind w:left="6"/>
              <w:rPr>
                <w:rFonts w:eastAsia="Calibri"/>
                <w:b/>
                <w:lang w:eastAsia="en-US"/>
              </w:rPr>
            </w:pPr>
            <w:r w:rsidRPr="00B45BE7">
              <w:rPr>
                <w:rFonts w:eastAsia="Calibri"/>
                <w:b/>
                <w:lang w:eastAsia="en-US"/>
              </w:rPr>
              <w:t>Zakoniti zastopnik:</w:t>
            </w:r>
          </w:p>
        </w:tc>
        <w:tc>
          <w:tcPr>
            <w:tcW w:w="4055" w:type="dxa"/>
            <w:gridSpan w:val="2"/>
          </w:tcPr>
          <w:p w14:paraId="7868F1C3" w14:textId="77777777" w:rsidR="003613A2" w:rsidRPr="00B45BE7" w:rsidRDefault="003613A2" w:rsidP="00FB271A">
            <w:pPr>
              <w:widowControl w:val="0"/>
              <w:rPr>
                <w:rFonts w:eastAsia="Calibri"/>
                <w:lang w:eastAsia="en-US"/>
              </w:rPr>
            </w:pPr>
          </w:p>
        </w:tc>
      </w:tr>
      <w:tr w:rsidR="003613A2" w:rsidRPr="00B45BE7" w14:paraId="25BB5E6B" w14:textId="77777777" w:rsidTr="000D46D1">
        <w:trPr>
          <w:trHeight w:val="372"/>
        </w:trPr>
        <w:tc>
          <w:tcPr>
            <w:tcW w:w="3808" w:type="dxa"/>
          </w:tcPr>
          <w:p w14:paraId="1155A3EF" w14:textId="77777777" w:rsidR="003613A2" w:rsidRPr="00B45BE7" w:rsidRDefault="003613A2" w:rsidP="00FB271A">
            <w:pPr>
              <w:widowControl w:val="0"/>
              <w:rPr>
                <w:rFonts w:eastAsia="Calibri"/>
                <w:b/>
                <w:lang w:eastAsia="en-US"/>
              </w:rPr>
            </w:pPr>
            <w:r w:rsidRPr="00B45BE7">
              <w:rPr>
                <w:rFonts w:eastAsia="Calibri"/>
                <w:b/>
                <w:lang w:eastAsia="en-US"/>
              </w:rPr>
              <w:t>Številka TRR:</w:t>
            </w:r>
          </w:p>
        </w:tc>
        <w:tc>
          <w:tcPr>
            <w:tcW w:w="4055" w:type="dxa"/>
            <w:gridSpan w:val="2"/>
          </w:tcPr>
          <w:p w14:paraId="1D7ED4EE" w14:textId="77777777" w:rsidR="003613A2" w:rsidRPr="00B45BE7" w:rsidRDefault="003613A2" w:rsidP="00FB271A">
            <w:pPr>
              <w:widowControl w:val="0"/>
              <w:rPr>
                <w:rFonts w:eastAsia="Calibri"/>
                <w:lang w:eastAsia="en-US"/>
              </w:rPr>
            </w:pPr>
          </w:p>
        </w:tc>
      </w:tr>
      <w:tr w:rsidR="003613A2" w:rsidRPr="00B45BE7" w14:paraId="5526EBC2" w14:textId="77777777" w:rsidTr="000D46D1">
        <w:trPr>
          <w:trHeight w:val="372"/>
        </w:trPr>
        <w:tc>
          <w:tcPr>
            <w:tcW w:w="3808" w:type="dxa"/>
          </w:tcPr>
          <w:p w14:paraId="2021EBF1" w14:textId="77777777" w:rsidR="003613A2" w:rsidRPr="00B45BE7" w:rsidRDefault="003613A2" w:rsidP="00FB271A">
            <w:pPr>
              <w:widowControl w:val="0"/>
              <w:ind w:left="6"/>
              <w:rPr>
                <w:rFonts w:eastAsia="Calibri"/>
                <w:b/>
                <w:lang w:eastAsia="en-US"/>
              </w:rPr>
            </w:pPr>
            <w:r w:rsidRPr="00B45BE7">
              <w:rPr>
                <w:rFonts w:eastAsia="Calibri"/>
                <w:b/>
                <w:lang w:eastAsia="en-US"/>
              </w:rPr>
              <w:t>Matična številka:</w:t>
            </w:r>
          </w:p>
        </w:tc>
        <w:tc>
          <w:tcPr>
            <w:tcW w:w="4055" w:type="dxa"/>
            <w:gridSpan w:val="2"/>
          </w:tcPr>
          <w:p w14:paraId="50653173" w14:textId="77777777" w:rsidR="003613A2" w:rsidRPr="00B45BE7" w:rsidRDefault="003613A2" w:rsidP="00FB271A">
            <w:pPr>
              <w:widowControl w:val="0"/>
              <w:rPr>
                <w:rFonts w:eastAsia="Calibri"/>
                <w:lang w:eastAsia="en-US"/>
              </w:rPr>
            </w:pPr>
          </w:p>
        </w:tc>
      </w:tr>
      <w:tr w:rsidR="003613A2" w:rsidRPr="00B45BE7" w14:paraId="2393516D" w14:textId="77777777" w:rsidTr="000D46D1">
        <w:trPr>
          <w:trHeight w:val="372"/>
        </w:trPr>
        <w:tc>
          <w:tcPr>
            <w:tcW w:w="3808" w:type="dxa"/>
          </w:tcPr>
          <w:p w14:paraId="512F494B" w14:textId="77777777" w:rsidR="003613A2" w:rsidRPr="00B45BE7" w:rsidRDefault="003613A2" w:rsidP="00FB271A">
            <w:pPr>
              <w:widowControl w:val="0"/>
              <w:rPr>
                <w:rFonts w:eastAsia="Calibri"/>
                <w:b/>
                <w:lang w:eastAsia="en-US"/>
              </w:rPr>
            </w:pPr>
            <w:r w:rsidRPr="00B45BE7">
              <w:rPr>
                <w:rFonts w:eastAsia="Calibri"/>
                <w:b/>
                <w:lang w:eastAsia="en-US"/>
              </w:rPr>
              <w:t>ID številka za DDV:</w:t>
            </w:r>
          </w:p>
        </w:tc>
        <w:tc>
          <w:tcPr>
            <w:tcW w:w="4055" w:type="dxa"/>
            <w:gridSpan w:val="2"/>
          </w:tcPr>
          <w:p w14:paraId="1E1B9798" w14:textId="77777777" w:rsidR="003613A2" w:rsidRPr="00B45BE7" w:rsidRDefault="003613A2" w:rsidP="00FB271A">
            <w:pPr>
              <w:widowControl w:val="0"/>
              <w:rPr>
                <w:rFonts w:eastAsia="Calibri"/>
                <w:lang w:eastAsia="en-US"/>
              </w:rPr>
            </w:pPr>
          </w:p>
        </w:tc>
      </w:tr>
      <w:tr w:rsidR="003613A2" w:rsidRPr="00B45BE7" w14:paraId="60B91C84" w14:textId="77777777" w:rsidTr="000D46D1">
        <w:trPr>
          <w:trHeight w:val="372"/>
        </w:trPr>
        <w:tc>
          <w:tcPr>
            <w:tcW w:w="3808" w:type="dxa"/>
          </w:tcPr>
          <w:p w14:paraId="65A786B5" w14:textId="77777777" w:rsidR="003613A2" w:rsidRPr="00B45BE7" w:rsidRDefault="003613A2" w:rsidP="00FB271A">
            <w:pPr>
              <w:widowControl w:val="0"/>
              <w:rPr>
                <w:rFonts w:eastAsia="Calibri"/>
                <w:b/>
                <w:lang w:eastAsia="en-US"/>
              </w:rPr>
            </w:pPr>
            <w:r w:rsidRPr="00B45BE7">
              <w:rPr>
                <w:rFonts w:eastAsia="Calibri"/>
                <w:b/>
                <w:lang w:eastAsia="en-US"/>
              </w:rPr>
              <w:t>Telefon:</w:t>
            </w:r>
          </w:p>
        </w:tc>
        <w:tc>
          <w:tcPr>
            <w:tcW w:w="4055" w:type="dxa"/>
            <w:gridSpan w:val="2"/>
          </w:tcPr>
          <w:p w14:paraId="66E7ABDD" w14:textId="77777777" w:rsidR="003613A2" w:rsidRPr="00B45BE7" w:rsidRDefault="003613A2" w:rsidP="00FB271A">
            <w:pPr>
              <w:widowControl w:val="0"/>
              <w:rPr>
                <w:rFonts w:eastAsia="Calibri"/>
                <w:lang w:eastAsia="en-US"/>
              </w:rPr>
            </w:pPr>
          </w:p>
        </w:tc>
      </w:tr>
      <w:tr w:rsidR="003613A2" w:rsidRPr="00B45BE7" w14:paraId="50B23DD3" w14:textId="77777777" w:rsidTr="000D46D1">
        <w:trPr>
          <w:trHeight w:val="372"/>
        </w:trPr>
        <w:tc>
          <w:tcPr>
            <w:tcW w:w="3808" w:type="dxa"/>
          </w:tcPr>
          <w:p w14:paraId="3887EEFC" w14:textId="77777777" w:rsidR="003613A2" w:rsidRPr="00B45BE7" w:rsidRDefault="003613A2" w:rsidP="00FB271A">
            <w:pPr>
              <w:widowControl w:val="0"/>
              <w:rPr>
                <w:rFonts w:eastAsia="Calibri"/>
                <w:b/>
                <w:lang w:eastAsia="en-US"/>
              </w:rPr>
            </w:pPr>
            <w:r w:rsidRPr="00B45BE7">
              <w:rPr>
                <w:rFonts w:eastAsia="Calibri"/>
                <w:b/>
                <w:lang w:eastAsia="en-US"/>
              </w:rPr>
              <w:t>Faks:</w:t>
            </w:r>
          </w:p>
        </w:tc>
        <w:tc>
          <w:tcPr>
            <w:tcW w:w="4055" w:type="dxa"/>
            <w:gridSpan w:val="2"/>
          </w:tcPr>
          <w:p w14:paraId="51E81D20" w14:textId="77777777" w:rsidR="003613A2" w:rsidRPr="00B45BE7" w:rsidRDefault="003613A2" w:rsidP="00FB271A">
            <w:pPr>
              <w:widowControl w:val="0"/>
              <w:rPr>
                <w:rFonts w:eastAsia="Calibri"/>
                <w:lang w:eastAsia="en-US"/>
              </w:rPr>
            </w:pPr>
          </w:p>
        </w:tc>
      </w:tr>
      <w:tr w:rsidR="003613A2" w:rsidRPr="00B45BE7" w14:paraId="2226557E" w14:textId="77777777" w:rsidTr="000D46D1">
        <w:trPr>
          <w:trHeight w:val="372"/>
        </w:trPr>
        <w:tc>
          <w:tcPr>
            <w:tcW w:w="3808" w:type="dxa"/>
          </w:tcPr>
          <w:p w14:paraId="60FAA264" w14:textId="77777777" w:rsidR="003613A2" w:rsidRPr="00B45BE7" w:rsidRDefault="003613A2" w:rsidP="00FB271A">
            <w:pPr>
              <w:widowControl w:val="0"/>
              <w:rPr>
                <w:rFonts w:eastAsia="Calibri"/>
                <w:b/>
                <w:lang w:eastAsia="en-US"/>
              </w:rPr>
            </w:pPr>
            <w:r w:rsidRPr="00B45BE7">
              <w:rPr>
                <w:rFonts w:eastAsia="Calibri"/>
                <w:b/>
                <w:lang w:eastAsia="en-US"/>
              </w:rPr>
              <w:t>Elektronska pošta:</w:t>
            </w:r>
          </w:p>
        </w:tc>
        <w:tc>
          <w:tcPr>
            <w:tcW w:w="4055" w:type="dxa"/>
            <w:gridSpan w:val="2"/>
          </w:tcPr>
          <w:p w14:paraId="0A34AEE6" w14:textId="77777777" w:rsidR="003613A2" w:rsidRPr="00B45BE7" w:rsidRDefault="003613A2" w:rsidP="00FB271A">
            <w:pPr>
              <w:widowControl w:val="0"/>
              <w:rPr>
                <w:rFonts w:eastAsia="Calibri"/>
                <w:lang w:eastAsia="en-US"/>
              </w:rPr>
            </w:pPr>
          </w:p>
        </w:tc>
      </w:tr>
      <w:tr w:rsidR="003613A2" w:rsidRPr="00B45BE7" w14:paraId="5A6B2187" w14:textId="77777777" w:rsidTr="000D46D1">
        <w:trPr>
          <w:trHeight w:val="535"/>
        </w:trPr>
        <w:tc>
          <w:tcPr>
            <w:tcW w:w="3808" w:type="dxa"/>
          </w:tcPr>
          <w:p w14:paraId="33AA957F" w14:textId="77777777" w:rsidR="003613A2" w:rsidRPr="00B45BE7" w:rsidRDefault="003613A2" w:rsidP="00FB271A">
            <w:pPr>
              <w:widowControl w:val="0"/>
              <w:ind w:left="6"/>
              <w:rPr>
                <w:rFonts w:eastAsia="Calibri"/>
                <w:b/>
                <w:lang w:eastAsia="en-US"/>
              </w:rPr>
            </w:pPr>
            <w:r w:rsidRPr="00B45BE7">
              <w:rPr>
                <w:rFonts w:eastAsia="Calibri"/>
                <w:b/>
                <w:lang w:eastAsia="en-US"/>
              </w:rPr>
              <w:t>Kontaktna oseba ponudnika za obveščanje:</w:t>
            </w:r>
          </w:p>
        </w:tc>
        <w:tc>
          <w:tcPr>
            <w:tcW w:w="4055" w:type="dxa"/>
            <w:gridSpan w:val="2"/>
            <w:tcBorders>
              <w:bottom w:val="single" w:sz="4" w:space="0" w:color="auto"/>
            </w:tcBorders>
          </w:tcPr>
          <w:p w14:paraId="3235F0FE" w14:textId="77777777" w:rsidR="003613A2" w:rsidRPr="00B45BE7" w:rsidRDefault="003613A2" w:rsidP="00FB271A">
            <w:pPr>
              <w:widowControl w:val="0"/>
              <w:ind w:left="6"/>
              <w:rPr>
                <w:rFonts w:eastAsia="Calibri"/>
                <w:lang w:eastAsia="en-US"/>
              </w:rPr>
            </w:pPr>
          </w:p>
        </w:tc>
      </w:tr>
      <w:tr w:rsidR="003613A2" w:rsidRPr="00B45BE7" w14:paraId="6F156A3D" w14:textId="77777777" w:rsidTr="000D46D1">
        <w:trPr>
          <w:trHeight w:val="535"/>
        </w:trPr>
        <w:tc>
          <w:tcPr>
            <w:tcW w:w="3808" w:type="dxa"/>
          </w:tcPr>
          <w:p w14:paraId="5AF22F67" w14:textId="77777777" w:rsidR="003613A2" w:rsidRPr="00B45BE7" w:rsidRDefault="003613A2" w:rsidP="00FB271A">
            <w:pPr>
              <w:widowControl w:val="0"/>
              <w:ind w:left="6"/>
              <w:rPr>
                <w:rFonts w:eastAsia="Calibri"/>
                <w:b/>
                <w:lang w:eastAsia="en-US"/>
              </w:rPr>
            </w:pPr>
            <w:r>
              <w:rPr>
                <w:rFonts w:eastAsia="Calibri"/>
                <w:b/>
                <w:lang w:eastAsia="en-US"/>
              </w:rPr>
              <w:t>Elektronska pošta kontaktne osebe za obveščanje:</w:t>
            </w:r>
          </w:p>
        </w:tc>
        <w:tc>
          <w:tcPr>
            <w:tcW w:w="4055" w:type="dxa"/>
            <w:gridSpan w:val="2"/>
            <w:tcBorders>
              <w:bottom w:val="single" w:sz="4" w:space="0" w:color="auto"/>
            </w:tcBorders>
          </w:tcPr>
          <w:p w14:paraId="181169D2" w14:textId="77777777" w:rsidR="003613A2" w:rsidRPr="00B45BE7" w:rsidRDefault="003613A2" w:rsidP="00FB271A">
            <w:pPr>
              <w:widowControl w:val="0"/>
              <w:ind w:left="6"/>
              <w:rPr>
                <w:rFonts w:eastAsia="Calibri"/>
                <w:lang w:eastAsia="en-US"/>
              </w:rPr>
            </w:pPr>
          </w:p>
        </w:tc>
      </w:tr>
      <w:tr w:rsidR="003613A2" w:rsidRPr="00B45BE7" w14:paraId="3309270E" w14:textId="77777777" w:rsidTr="000D46D1">
        <w:trPr>
          <w:trHeight w:val="120"/>
        </w:trPr>
        <w:tc>
          <w:tcPr>
            <w:tcW w:w="3808" w:type="dxa"/>
          </w:tcPr>
          <w:p w14:paraId="239994E8" w14:textId="77777777" w:rsidR="003613A2" w:rsidRPr="00B45BE7" w:rsidRDefault="003613A2" w:rsidP="00FB271A">
            <w:pPr>
              <w:widowControl w:val="0"/>
              <w:ind w:left="6"/>
              <w:rPr>
                <w:rFonts w:eastAsia="Calibri"/>
                <w:b/>
                <w:lang w:eastAsia="en-US"/>
              </w:rPr>
            </w:pPr>
            <w:r>
              <w:rPr>
                <w:rFonts w:eastAsia="Calibri"/>
                <w:b/>
                <w:lang w:eastAsia="en-US"/>
              </w:rPr>
              <w:t>Nastopanje v skupni ponudbi</w:t>
            </w:r>
          </w:p>
          <w:p w14:paraId="55F24DBD" w14:textId="77777777" w:rsidR="003613A2" w:rsidRPr="00B45BE7" w:rsidRDefault="003613A2" w:rsidP="00FB271A">
            <w:pPr>
              <w:widowControl w:val="0"/>
              <w:ind w:left="6"/>
              <w:rPr>
                <w:rFonts w:eastAsia="Calibri"/>
                <w:b/>
                <w:lang w:eastAsia="en-US"/>
              </w:rPr>
            </w:pPr>
            <w:r w:rsidRPr="00B45BE7">
              <w:rPr>
                <w:rFonts w:eastAsia="Calibri"/>
                <w:b/>
                <w:lang w:eastAsia="en-US"/>
              </w:rPr>
              <w:t>(ustrezno označiti)</w:t>
            </w:r>
          </w:p>
        </w:tc>
        <w:tc>
          <w:tcPr>
            <w:tcW w:w="1832" w:type="dxa"/>
            <w:tcBorders>
              <w:right w:val="nil"/>
            </w:tcBorders>
          </w:tcPr>
          <w:p w14:paraId="4B9D341C" w14:textId="77777777" w:rsidR="003613A2" w:rsidRPr="00B45BE7" w:rsidRDefault="003613A2" w:rsidP="00FB271A">
            <w:pPr>
              <w:widowControl w:val="0"/>
              <w:ind w:left="6"/>
              <w:jc w:val="center"/>
              <w:rPr>
                <w:rFonts w:eastAsia="Calibri"/>
                <w:b/>
                <w:lang w:eastAsia="en-US"/>
              </w:rPr>
            </w:pPr>
            <w:r w:rsidRPr="00B45BE7">
              <w:rPr>
                <w:rFonts w:eastAsia="Calibri"/>
                <w:b/>
                <w:lang w:eastAsia="en-US"/>
              </w:rPr>
              <w:t>DA</w:t>
            </w:r>
          </w:p>
        </w:tc>
        <w:tc>
          <w:tcPr>
            <w:tcW w:w="2223" w:type="dxa"/>
            <w:tcBorders>
              <w:left w:val="nil"/>
            </w:tcBorders>
          </w:tcPr>
          <w:p w14:paraId="68E4F7F3" w14:textId="77777777" w:rsidR="003613A2" w:rsidRPr="00B45BE7" w:rsidRDefault="003613A2" w:rsidP="00FB271A">
            <w:pPr>
              <w:widowControl w:val="0"/>
              <w:jc w:val="center"/>
              <w:rPr>
                <w:rFonts w:eastAsia="Calibri"/>
                <w:b/>
                <w:lang w:eastAsia="en-US"/>
              </w:rPr>
            </w:pPr>
            <w:r w:rsidRPr="00B45BE7">
              <w:rPr>
                <w:rFonts w:eastAsia="Calibri"/>
                <w:b/>
                <w:lang w:eastAsia="en-US"/>
              </w:rPr>
              <w:t>NE</w:t>
            </w:r>
          </w:p>
        </w:tc>
      </w:tr>
      <w:tr w:rsidR="003613A2" w:rsidRPr="00B45BE7" w14:paraId="78F21B5D" w14:textId="77777777" w:rsidTr="000D46D1">
        <w:trPr>
          <w:trHeight w:val="120"/>
        </w:trPr>
        <w:tc>
          <w:tcPr>
            <w:tcW w:w="3808" w:type="dxa"/>
          </w:tcPr>
          <w:p w14:paraId="012C0EA5" w14:textId="77777777" w:rsidR="003613A2" w:rsidRPr="00B45BE7" w:rsidRDefault="003613A2" w:rsidP="00FB271A">
            <w:pPr>
              <w:widowControl w:val="0"/>
              <w:ind w:left="6"/>
              <w:rPr>
                <w:rFonts w:eastAsia="Calibri"/>
                <w:b/>
                <w:lang w:eastAsia="en-US"/>
              </w:rPr>
            </w:pPr>
            <w:r w:rsidRPr="00B45BE7">
              <w:rPr>
                <w:rFonts w:eastAsia="Calibri"/>
                <w:b/>
                <w:lang w:eastAsia="en-US"/>
              </w:rPr>
              <w:t>Nastopanje s podizvajalci (ustrezno označiti)</w:t>
            </w:r>
          </w:p>
        </w:tc>
        <w:tc>
          <w:tcPr>
            <w:tcW w:w="1832" w:type="dxa"/>
            <w:tcBorders>
              <w:right w:val="nil"/>
            </w:tcBorders>
          </w:tcPr>
          <w:p w14:paraId="123A7928" w14:textId="77777777" w:rsidR="003613A2" w:rsidRPr="00B45BE7" w:rsidRDefault="003613A2" w:rsidP="00FB271A">
            <w:pPr>
              <w:widowControl w:val="0"/>
              <w:ind w:left="6"/>
              <w:jc w:val="center"/>
              <w:rPr>
                <w:rFonts w:eastAsia="Calibri"/>
                <w:b/>
                <w:lang w:eastAsia="en-US"/>
              </w:rPr>
            </w:pPr>
            <w:r w:rsidRPr="00B45BE7">
              <w:rPr>
                <w:rFonts w:eastAsia="Calibri"/>
                <w:b/>
                <w:lang w:eastAsia="en-US"/>
              </w:rPr>
              <w:t>DA</w:t>
            </w:r>
          </w:p>
        </w:tc>
        <w:tc>
          <w:tcPr>
            <w:tcW w:w="2223" w:type="dxa"/>
            <w:tcBorders>
              <w:left w:val="nil"/>
            </w:tcBorders>
          </w:tcPr>
          <w:p w14:paraId="6846A342" w14:textId="77777777" w:rsidR="003613A2" w:rsidRPr="00B45BE7" w:rsidRDefault="003613A2" w:rsidP="00FB271A">
            <w:pPr>
              <w:widowControl w:val="0"/>
              <w:jc w:val="center"/>
              <w:rPr>
                <w:rFonts w:eastAsia="Calibri"/>
                <w:b/>
                <w:lang w:eastAsia="en-US"/>
              </w:rPr>
            </w:pPr>
            <w:r w:rsidRPr="00B45BE7">
              <w:rPr>
                <w:rFonts w:eastAsia="Calibri"/>
                <w:b/>
                <w:lang w:eastAsia="en-US"/>
              </w:rPr>
              <w:t>NE</w:t>
            </w:r>
          </w:p>
        </w:tc>
      </w:tr>
      <w:tr w:rsidR="000D46D1" w:rsidRPr="00B45BE7" w14:paraId="68B9E26E" w14:textId="77777777" w:rsidTr="000D46D1">
        <w:trPr>
          <w:trHeight w:val="120"/>
        </w:trPr>
        <w:tc>
          <w:tcPr>
            <w:tcW w:w="3808" w:type="dxa"/>
          </w:tcPr>
          <w:p w14:paraId="7E949E27" w14:textId="0105B01C" w:rsidR="000D46D1" w:rsidRPr="00B45BE7" w:rsidRDefault="000D46D1" w:rsidP="000D46D1">
            <w:pPr>
              <w:widowControl w:val="0"/>
              <w:ind w:left="6"/>
              <w:rPr>
                <w:rFonts w:eastAsia="Calibri"/>
                <w:b/>
                <w:lang w:eastAsia="en-US"/>
              </w:rPr>
            </w:pPr>
            <w:r w:rsidRPr="008C2CB8">
              <w:rPr>
                <w:rFonts w:eastAsia="Calibri"/>
                <w:b/>
                <w:lang w:eastAsia="en-US"/>
              </w:rPr>
              <w:t xml:space="preserve">Ponudnik </w:t>
            </w:r>
            <w:r w:rsidRPr="008C2CB8">
              <w:rPr>
                <w:rFonts w:eastAsia="Calibri"/>
                <w:b/>
                <w:szCs w:val="22"/>
                <w:lang w:eastAsia="en-US"/>
              </w:rPr>
              <w:t>je MSP</w:t>
            </w:r>
            <w:r w:rsidRPr="000D46D1">
              <w:rPr>
                <w:rFonts w:eastAsia="Calibri"/>
                <w:sz w:val="20"/>
                <w:szCs w:val="20"/>
                <w:lang w:eastAsia="en-US"/>
              </w:rPr>
              <w:t xml:space="preserve"> (priporočilo komisije 2003/361/ES)</w:t>
            </w:r>
          </w:p>
        </w:tc>
        <w:tc>
          <w:tcPr>
            <w:tcW w:w="1832" w:type="dxa"/>
            <w:tcBorders>
              <w:right w:val="nil"/>
            </w:tcBorders>
          </w:tcPr>
          <w:p w14:paraId="26843083" w14:textId="275CD57D" w:rsidR="000D46D1" w:rsidRPr="00B45BE7" w:rsidRDefault="000D46D1" w:rsidP="000D46D1">
            <w:pPr>
              <w:widowControl w:val="0"/>
              <w:ind w:left="6"/>
              <w:jc w:val="center"/>
              <w:rPr>
                <w:rFonts w:eastAsia="Calibri"/>
                <w:b/>
                <w:lang w:eastAsia="en-US"/>
              </w:rPr>
            </w:pPr>
            <w:r w:rsidRPr="00B45BE7">
              <w:rPr>
                <w:rFonts w:eastAsia="Calibri"/>
                <w:b/>
                <w:lang w:eastAsia="en-US"/>
              </w:rPr>
              <w:t>DA</w:t>
            </w:r>
          </w:p>
        </w:tc>
        <w:tc>
          <w:tcPr>
            <w:tcW w:w="2223" w:type="dxa"/>
            <w:tcBorders>
              <w:left w:val="nil"/>
            </w:tcBorders>
          </w:tcPr>
          <w:p w14:paraId="3845CC42" w14:textId="2F76F0EE" w:rsidR="000D46D1" w:rsidRPr="00B45BE7" w:rsidRDefault="000D46D1" w:rsidP="000D46D1">
            <w:pPr>
              <w:widowControl w:val="0"/>
              <w:jc w:val="center"/>
              <w:rPr>
                <w:rFonts w:eastAsia="Calibri"/>
                <w:b/>
                <w:lang w:eastAsia="en-US"/>
              </w:rPr>
            </w:pPr>
            <w:r w:rsidRPr="00B45BE7">
              <w:rPr>
                <w:rFonts w:eastAsia="Calibri"/>
                <w:b/>
                <w:lang w:eastAsia="en-US"/>
              </w:rPr>
              <w:t>NE</w:t>
            </w:r>
          </w:p>
        </w:tc>
      </w:tr>
      <w:tr w:rsidR="003613A2" w:rsidRPr="00B45BE7" w14:paraId="782F06E0" w14:textId="77777777" w:rsidTr="000D46D1">
        <w:trPr>
          <w:trHeight w:val="120"/>
        </w:trPr>
        <w:tc>
          <w:tcPr>
            <w:tcW w:w="3808" w:type="dxa"/>
          </w:tcPr>
          <w:p w14:paraId="7B10B505" w14:textId="77777777" w:rsidR="003613A2" w:rsidRPr="00B45BE7" w:rsidRDefault="003613A2" w:rsidP="00FB271A">
            <w:pPr>
              <w:widowControl w:val="0"/>
              <w:ind w:left="6"/>
              <w:rPr>
                <w:rFonts w:eastAsia="Calibri"/>
                <w:b/>
                <w:lang w:eastAsia="en-US"/>
              </w:rPr>
            </w:pPr>
            <w:r>
              <w:rPr>
                <w:rFonts w:eastAsia="Calibri"/>
                <w:b/>
                <w:lang w:eastAsia="en-US"/>
              </w:rPr>
              <w:t>Veljavnost ponudbe</w:t>
            </w:r>
          </w:p>
        </w:tc>
        <w:tc>
          <w:tcPr>
            <w:tcW w:w="4055" w:type="dxa"/>
            <w:gridSpan w:val="2"/>
          </w:tcPr>
          <w:p w14:paraId="4AFD72EF" w14:textId="77777777" w:rsidR="003613A2" w:rsidRPr="00B45BE7" w:rsidRDefault="003613A2" w:rsidP="00FB271A">
            <w:pPr>
              <w:widowControl w:val="0"/>
              <w:jc w:val="center"/>
              <w:rPr>
                <w:rFonts w:eastAsia="Calibri"/>
                <w:b/>
                <w:lang w:eastAsia="en-US"/>
              </w:rPr>
            </w:pPr>
            <w:r w:rsidRPr="001930F1">
              <w:rPr>
                <w:rFonts w:eastAsia="Calibri"/>
                <w:lang w:eastAsia="en-US"/>
              </w:rPr>
              <w:t>________ dni</w:t>
            </w:r>
          </w:p>
        </w:tc>
      </w:tr>
    </w:tbl>
    <w:p w14:paraId="3F27A73A" w14:textId="09144F52" w:rsidR="003613A2" w:rsidRPr="0024229D" w:rsidRDefault="00D53A09" w:rsidP="00D53A09">
      <w:pPr>
        <w:jc w:val="both"/>
        <w:rPr>
          <w:rFonts w:eastAsia="Arial" w:cs="Arial"/>
          <w:spacing w:val="-1"/>
          <w:sz w:val="18"/>
          <w:szCs w:val="18"/>
        </w:rPr>
      </w:pPr>
      <w:r w:rsidRPr="008C2CB8">
        <w:rPr>
          <w:rFonts w:eastAsia="Arial" w:cs="Arial"/>
          <w:spacing w:val="-1"/>
          <w:sz w:val="18"/>
          <w:szCs w:val="18"/>
        </w:rPr>
        <w:t xml:space="preserve">* </w:t>
      </w:r>
      <w:r w:rsidRPr="008C2CB8">
        <w:rPr>
          <w:rFonts w:eastAsia="Arial" w:cs="Arial"/>
          <w:i/>
          <w:spacing w:val="-1"/>
          <w:sz w:val="18"/>
          <w:szCs w:val="18"/>
        </w:rPr>
        <w:t xml:space="preserve">MSP = </w:t>
      </w:r>
      <w:proofErr w:type="spellStart"/>
      <w:r w:rsidRPr="008C2CB8">
        <w:rPr>
          <w:rFonts w:eastAsia="Arial" w:cs="Arial"/>
          <w:i/>
          <w:spacing w:val="-1"/>
          <w:sz w:val="18"/>
          <w:szCs w:val="18"/>
        </w:rPr>
        <w:t>mikro</w:t>
      </w:r>
      <w:proofErr w:type="spellEnd"/>
      <w:r w:rsidRPr="008C2CB8">
        <w:rPr>
          <w:rFonts w:eastAsia="Arial" w:cs="Arial"/>
          <w:i/>
          <w:spacing w:val="-1"/>
          <w:sz w:val="18"/>
          <w:szCs w:val="18"/>
        </w:rPr>
        <w:t>, mala in srednje velika podjetja (če ponudnik ni prepričan ali izpolnjujete kriterije za MSP, naj obkroži odgovor NE)</w:t>
      </w:r>
    </w:p>
    <w:p w14:paraId="66C937BF" w14:textId="77777777" w:rsidR="00E40BEF" w:rsidRDefault="00E40BEF" w:rsidP="003613A2">
      <w:pPr>
        <w:jc w:val="both"/>
        <w:rPr>
          <w:rFonts w:eastAsia="Arial" w:cs="Arial"/>
          <w:spacing w:val="-1"/>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6F1F43F1" w14:textId="77777777" w:rsidTr="004B6285">
        <w:tc>
          <w:tcPr>
            <w:tcW w:w="2542" w:type="dxa"/>
          </w:tcPr>
          <w:p w14:paraId="506C92F2" w14:textId="77777777" w:rsidR="00E40BEF" w:rsidRPr="00027140" w:rsidRDefault="00E40BEF" w:rsidP="004B6285">
            <w:pPr>
              <w:rPr>
                <w:rFonts w:eastAsia="Calibri"/>
                <w:b/>
              </w:rPr>
            </w:pPr>
            <w:r w:rsidRPr="00027140">
              <w:rPr>
                <w:rFonts w:eastAsia="Calibri"/>
                <w:b/>
              </w:rPr>
              <w:t>Kraj in datum:</w:t>
            </w:r>
          </w:p>
        </w:tc>
        <w:tc>
          <w:tcPr>
            <w:tcW w:w="2639" w:type="dxa"/>
          </w:tcPr>
          <w:p w14:paraId="704E31B7" w14:textId="77777777" w:rsidR="00E40BEF" w:rsidRPr="00027140" w:rsidRDefault="00E40BEF" w:rsidP="004B6285">
            <w:pPr>
              <w:rPr>
                <w:rFonts w:eastAsia="Calibri"/>
                <w:b/>
              </w:rPr>
            </w:pPr>
            <w:r w:rsidRPr="00027140">
              <w:rPr>
                <w:rFonts w:eastAsia="Calibri"/>
                <w:b/>
              </w:rPr>
              <w:t>Žig:</w:t>
            </w:r>
          </w:p>
        </w:tc>
        <w:tc>
          <w:tcPr>
            <w:tcW w:w="2648" w:type="dxa"/>
          </w:tcPr>
          <w:p w14:paraId="02D63797"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1D7E5537" w14:textId="77777777" w:rsidR="003613A2" w:rsidRPr="00E40BEF" w:rsidRDefault="003613A2" w:rsidP="00E40BEF">
      <w:pPr>
        <w:jc w:val="both"/>
        <w:rPr>
          <w:rFonts w:eastAsia="Arial" w:cs="Arial"/>
          <w:spacing w:val="-1"/>
        </w:rPr>
      </w:pPr>
      <w:r w:rsidRPr="00E40BEF">
        <w:rPr>
          <w:rFonts w:eastAsia="Arial" w:cs="Arial"/>
          <w:spacing w:val="-1"/>
        </w:rPr>
        <w:br w:type="page"/>
      </w:r>
    </w:p>
    <w:p w14:paraId="1297CF50" w14:textId="77777777" w:rsidR="003613A2" w:rsidRDefault="003613A2" w:rsidP="003613A2">
      <w:pPr>
        <w:pStyle w:val="Heading2"/>
        <w:numPr>
          <w:ilvl w:val="0"/>
          <w:numId w:val="4"/>
        </w:numPr>
        <w:spacing w:before="200"/>
        <w:rPr>
          <w:rFonts w:asciiTheme="minorHAnsi" w:hAnsiTheme="minorHAnsi"/>
          <w:sz w:val="24"/>
        </w:rPr>
      </w:pPr>
      <w:bookmarkStart w:id="4" w:name="_Toc493590239"/>
      <w:r>
        <w:rPr>
          <w:rFonts w:asciiTheme="minorHAnsi" w:hAnsiTheme="minorHAnsi"/>
          <w:sz w:val="24"/>
        </w:rPr>
        <w:lastRenderedPageBreak/>
        <w:t>Ponudbeni predračun</w:t>
      </w:r>
      <w:bookmarkEnd w:id="4"/>
    </w:p>
    <w:p w14:paraId="64F8E99B" w14:textId="77777777" w:rsidR="003613A2" w:rsidRDefault="003613A2" w:rsidP="003613A2">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33"/>
        <w:gridCol w:w="5394"/>
      </w:tblGrid>
      <w:tr w:rsidR="003613A2" w:rsidRPr="00B45BE7" w14:paraId="4EB0DDB8" w14:textId="77777777" w:rsidTr="00FB271A">
        <w:trPr>
          <w:trHeight w:val="284"/>
          <w:jc w:val="center"/>
        </w:trPr>
        <w:tc>
          <w:tcPr>
            <w:tcW w:w="2557" w:type="dxa"/>
          </w:tcPr>
          <w:p w14:paraId="3C26CC54" w14:textId="77777777" w:rsidR="003613A2" w:rsidRPr="00B45BE7" w:rsidRDefault="003613A2" w:rsidP="00FB271A">
            <w:pPr>
              <w:spacing w:after="200"/>
              <w:ind w:left="82"/>
              <w:jc w:val="both"/>
              <w:rPr>
                <w:rFonts w:cs="Arial"/>
                <w:b/>
                <w:sz w:val="20"/>
                <w:szCs w:val="20"/>
              </w:rPr>
            </w:pPr>
            <w:r w:rsidRPr="00B45BE7">
              <w:rPr>
                <w:rFonts w:cs="Arial"/>
                <w:b/>
                <w:sz w:val="20"/>
                <w:szCs w:val="20"/>
              </w:rPr>
              <w:t>NAROČNIK</w:t>
            </w:r>
          </w:p>
        </w:tc>
        <w:tc>
          <w:tcPr>
            <w:tcW w:w="5464" w:type="dxa"/>
          </w:tcPr>
          <w:p w14:paraId="3779975F" w14:textId="77777777" w:rsidR="003613A2" w:rsidRPr="00B45BE7" w:rsidRDefault="003613A2" w:rsidP="00FB271A">
            <w:pPr>
              <w:spacing w:after="200"/>
              <w:ind w:left="82"/>
              <w:jc w:val="both"/>
              <w:rPr>
                <w:rFonts w:cs="Arial"/>
                <w:b/>
                <w:sz w:val="20"/>
                <w:szCs w:val="20"/>
              </w:rPr>
            </w:pPr>
            <w:r w:rsidRPr="00B45BE7">
              <w:rPr>
                <w:rFonts w:cs="Arial"/>
                <w:b/>
                <w:sz w:val="20"/>
                <w:szCs w:val="20"/>
              </w:rPr>
              <w:t>Družba za upravljanje terjatev bank, d.d.</w:t>
            </w:r>
          </w:p>
        </w:tc>
      </w:tr>
      <w:tr w:rsidR="003613A2" w:rsidRPr="00B45BE7" w14:paraId="61442D4E" w14:textId="77777777" w:rsidTr="00FB271A">
        <w:trPr>
          <w:trHeight w:val="284"/>
          <w:jc w:val="center"/>
        </w:trPr>
        <w:tc>
          <w:tcPr>
            <w:tcW w:w="2557" w:type="dxa"/>
          </w:tcPr>
          <w:p w14:paraId="7236BD3F" w14:textId="77777777" w:rsidR="003613A2" w:rsidRPr="00B45BE7" w:rsidRDefault="003613A2" w:rsidP="00FB271A">
            <w:pPr>
              <w:spacing w:after="200" w:line="276" w:lineRule="auto"/>
              <w:ind w:left="82"/>
              <w:rPr>
                <w:rFonts w:cs="Arial"/>
                <w:b/>
                <w:sz w:val="20"/>
                <w:szCs w:val="20"/>
              </w:rPr>
            </w:pPr>
            <w:r w:rsidRPr="00B45BE7">
              <w:rPr>
                <w:rFonts w:cs="Arial"/>
                <w:b/>
                <w:sz w:val="20"/>
                <w:szCs w:val="20"/>
              </w:rPr>
              <w:t>JAVNO NAROČILO</w:t>
            </w:r>
          </w:p>
        </w:tc>
        <w:tc>
          <w:tcPr>
            <w:tcW w:w="5464" w:type="dxa"/>
          </w:tcPr>
          <w:p w14:paraId="39071F2F" w14:textId="3B42CFE4" w:rsidR="003613A2" w:rsidRPr="00B45BE7" w:rsidRDefault="003613A2" w:rsidP="00F61339">
            <w:pPr>
              <w:spacing w:after="200" w:line="276" w:lineRule="auto"/>
              <w:ind w:left="82"/>
              <w:rPr>
                <w:rFonts w:cs="Arial"/>
                <w:sz w:val="20"/>
                <w:szCs w:val="20"/>
              </w:rPr>
            </w:pPr>
            <w:r w:rsidRPr="00052EF6">
              <w:rPr>
                <w:rFonts w:eastAsia="Calibri"/>
                <w:sz w:val="20"/>
                <w:szCs w:val="20"/>
                <w:lang w:eastAsia="en-US"/>
              </w:rPr>
              <w:t>JN/</w:t>
            </w:r>
            <w:r w:rsidR="002E5C67" w:rsidRPr="00052EF6">
              <w:rPr>
                <w:rFonts w:eastAsia="Calibri"/>
                <w:sz w:val="20"/>
                <w:szCs w:val="20"/>
                <w:lang w:eastAsia="en-US"/>
              </w:rPr>
              <w:t>1</w:t>
            </w:r>
            <w:r w:rsidR="00F61339" w:rsidRPr="00052EF6">
              <w:rPr>
                <w:rFonts w:eastAsia="Calibri"/>
                <w:sz w:val="20"/>
                <w:szCs w:val="20"/>
                <w:lang w:eastAsia="en-US"/>
              </w:rPr>
              <w:t>6</w:t>
            </w:r>
            <w:r w:rsidRPr="00052EF6">
              <w:rPr>
                <w:rFonts w:eastAsia="Calibri"/>
                <w:sz w:val="20"/>
                <w:szCs w:val="20"/>
                <w:lang w:eastAsia="en-US"/>
              </w:rPr>
              <w:t>-NEP/201</w:t>
            </w:r>
            <w:r w:rsidR="0023618E" w:rsidRPr="00052EF6">
              <w:rPr>
                <w:rFonts w:eastAsia="Calibri"/>
                <w:sz w:val="20"/>
                <w:szCs w:val="20"/>
                <w:lang w:eastAsia="en-US"/>
              </w:rPr>
              <w:t>7</w:t>
            </w:r>
          </w:p>
        </w:tc>
      </w:tr>
      <w:tr w:rsidR="003613A2" w:rsidRPr="003F0484" w14:paraId="470561C5" w14:textId="77777777" w:rsidTr="00FB271A">
        <w:trPr>
          <w:trHeight w:val="284"/>
          <w:jc w:val="center"/>
        </w:trPr>
        <w:tc>
          <w:tcPr>
            <w:tcW w:w="2557" w:type="dxa"/>
          </w:tcPr>
          <w:p w14:paraId="0F8B045F" w14:textId="77777777" w:rsidR="003613A2" w:rsidRPr="00B45BE7" w:rsidRDefault="003613A2" w:rsidP="00FB271A">
            <w:pPr>
              <w:spacing w:after="200" w:line="276" w:lineRule="auto"/>
              <w:ind w:left="82"/>
              <w:rPr>
                <w:rFonts w:cs="Arial"/>
                <w:b/>
                <w:sz w:val="20"/>
                <w:szCs w:val="20"/>
              </w:rPr>
            </w:pPr>
            <w:r w:rsidRPr="00B45BE7">
              <w:rPr>
                <w:rFonts w:eastAsia="Calibri"/>
                <w:sz w:val="20"/>
                <w:szCs w:val="20"/>
                <w:lang w:eastAsia="en-US"/>
              </w:rPr>
              <w:br w:type="page"/>
            </w:r>
            <w:r w:rsidRPr="00B45BE7">
              <w:rPr>
                <w:rFonts w:eastAsia="Calibri"/>
                <w:b/>
                <w:sz w:val="20"/>
                <w:szCs w:val="20"/>
                <w:lang w:eastAsia="en-US"/>
              </w:rPr>
              <w:t>PREDMET</w:t>
            </w:r>
          </w:p>
        </w:tc>
        <w:tc>
          <w:tcPr>
            <w:tcW w:w="5464" w:type="dxa"/>
          </w:tcPr>
          <w:p w14:paraId="63336DBA" w14:textId="76559EF5" w:rsidR="003613A2" w:rsidRPr="005242A9" w:rsidRDefault="00234025" w:rsidP="004B6285">
            <w:pPr>
              <w:widowControl w:val="0"/>
              <w:jc w:val="both"/>
              <w:rPr>
                <w:rFonts w:eastAsiaTheme="minorHAnsi" w:cstheme="minorBidi"/>
                <w:sz w:val="20"/>
                <w:szCs w:val="20"/>
                <w:lang w:eastAsia="en-US"/>
              </w:rPr>
            </w:pPr>
            <w:r w:rsidRPr="00234025">
              <w:rPr>
                <w:rFonts w:eastAsiaTheme="minorHAnsi" w:cstheme="minorBidi"/>
                <w:sz w:val="20"/>
                <w:szCs w:val="20"/>
                <w:lang w:eastAsia="en-US"/>
              </w:rPr>
              <w:t>Idejna zasnova s študijo ekonomske upravičenosti turističnega projekta za Ladjedelnico Izola</w:t>
            </w:r>
          </w:p>
        </w:tc>
      </w:tr>
    </w:tbl>
    <w:p w14:paraId="34849D4E" w14:textId="77777777" w:rsidR="003613A2" w:rsidRDefault="003613A2" w:rsidP="003613A2">
      <w:pPr>
        <w:jc w:val="both"/>
        <w:rPr>
          <w:rFonts w:eastAsia="Calibri"/>
          <w:lang w:eastAsia="en-US"/>
        </w:rPr>
      </w:pPr>
    </w:p>
    <w:p w14:paraId="5E511937" w14:textId="433472B5" w:rsidR="003613A2" w:rsidRPr="000D15E5" w:rsidRDefault="000D15E5" w:rsidP="003613A2">
      <w:pPr>
        <w:jc w:val="both"/>
        <w:rPr>
          <w:rFonts w:cstheme="minorBidi"/>
          <w:b/>
        </w:rPr>
      </w:pPr>
      <w:r w:rsidRPr="000D15E5">
        <w:rPr>
          <w:rFonts w:cstheme="minorBidi"/>
          <w:b/>
        </w:rPr>
        <w:t>MERILO M1:</w:t>
      </w:r>
    </w:p>
    <w:p w14:paraId="68414C10" w14:textId="5E3396E4" w:rsidR="003613A2" w:rsidRPr="00744DCA" w:rsidRDefault="003613A2" w:rsidP="00997B0B">
      <w:pPr>
        <w:jc w:val="right"/>
        <w:rPr>
          <w:rFonts w:cstheme="minorBidi"/>
        </w:rPr>
      </w:pPr>
      <w:r w:rsidRPr="00744DCA">
        <w:rPr>
          <w:rFonts w:cstheme="minorBidi"/>
        </w:rPr>
        <w:t>Cene so v EUR</w:t>
      </w:r>
    </w:p>
    <w:tbl>
      <w:tblPr>
        <w:tblStyle w:val="TableGrid"/>
        <w:tblW w:w="0" w:type="auto"/>
        <w:tblLook w:val="04A0" w:firstRow="1" w:lastRow="0" w:firstColumn="1" w:lastColumn="0" w:noHBand="0" w:noVBand="1"/>
      </w:tblPr>
      <w:tblGrid>
        <w:gridCol w:w="4118"/>
        <w:gridCol w:w="1968"/>
        <w:gridCol w:w="1841"/>
      </w:tblGrid>
      <w:tr w:rsidR="003613A2" w:rsidRPr="00744DCA" w14:paraId="75EE8759" w14:textId="77777777" w:rsidTr="000D15E5">
        <w:trPr>
          <w:trHeight w:val="447"/>
        </w:trPr>
        <w:tc>
          <w:tcPr>
            <w:tcW w:w="4390" w:type="dxa"/>
            <w:shd w:val="clear" w:color="auto" w:fill="F2F2F2" w:themeFill="background1" w:themeFillShade="F2"/>
          </w:tcPr>
          <w:p w14:paraId="2C0FF009" w14:textId="77777777" w:rsidR="003613A2" w:rsidRPr="00997B0B" w:rsidRDefault="003613A2" w:rsidP="00997B0B">
            <w:pPr>
              <w:jc w:val="center"/>
              <w:rPr>
                <w:rFonts w:eastAsia="Calibri" w:cs="Arial"/>
                <w:b/>
                <w:sz w:val="20"/>
                <w:szCs w:val="20"/>
              </w:rPr>
            </w:pPr>
            <w:r w:rsidRPr="00997B0B">
              <w:rPr>
                <w:rFonts w:eastAsia="Calibri" w:cs="Arial"/>
                <w:b/>
                <w:sz w:val="20"/>
                <w:szCs w:val="20"/>
              </w:rPr>
              <w:t>Opis storitve</w:t>
            </w:r>
          </w:p>
        </w:tc>
        <w:tc>
          <w:tcPr>
            <w:tcW w:w="2126" w:type="dxa"/>
            <w:shd w:val="clear" w:color="auto" w:fill="F2F2F2" w:themeFill="background1" w:themeFillShade="F2"/>
          </w:tcPr>
          <w:p w14:paraId="7A784429" w14:textId="77777777" w:rsidR="003613A2" w:rsidRPr="00997B0B" w:rsidRDefault="003613A2" w:rsidP="00997B0B">
            <w:pPr>
              <w:jc w:val="center"/>
              <w:rPr>
                <w:rFonts w:eastAsia="Calibri" w:cs="Arial"/>
                <w:b/>
                <w:sz w:val="20"/>
                <w:szCs w:val="20"/>
              </w:rPr>
            </w:pPr>
            <w:r w:rsidRPr="00997B0B">
              <w:rPr>
                <w:rFonts w:eastAsia="Calibri" w:cs="Arial"/>
                <w:b/>
                <w:sz w:val="20"/>
                <w:szCs w:val="20"/>
              </w:rPr>
              <w:t>brez DDV</w:t>
            </w:r>
          </w:p>
        </w:tc>
        <w:tc>
          <w:tcPr>
            <w:tcW w:w="1984" w:type="dxa"/>
            <w:shd w:val="clear" w:color="auto" w:fill="F2F2F2" w:themeFill="background1" w:themeFillShade="F2"/>
          </w:tcPr>
          <w:p w14:paraId="75D13516" w14:textId="0B9499AF" w:rsidR="003613A2" w:rsidRPr="00997B0B" w:rsidRDefault="003613A2" w:rsidP="00997B0B">
            <w:pPr>
              <w:jc w:val="center"/>
              <w:rPr>
                <w:rFonts w:eastAsia="Calibri" w:cs="Arial"/>
                <w:b/>
                <w:sz w:val="20"/>
                <w:szCs w:val="20"/>
              </w:rPr>
            </w:pPr>
            <w:r w:rsidRPr="00997B0B">
              <w:rPr>
                <w:rFonts w:eastAsia="Calibri" w:cs="Arial"/>
                <w:b/>
                <w:sz w:val="20"/>
                <w:szCs w:val="20"/>
              </w:rPr>
              <w:t>z DDV</w:t>
            </w:r>
          </w:p>
        </w:tc>
      </w:tr>
      <w:tr w:rsidR="003613A2" w:rsidRPr="00744DCA" w14:paraId="5FA62929" w14:textId="77777777" w:rsidTr="000D15E5">
        <w:tc>
          <w:tcPr>
            <w:tcW w:w="4390" w:type="dxa"/>
          </w:tcPr>
          <w:p w14:paraId="5ACB52FF" w14:textId="77777777" w:rsidR="003613A2" w:rsidRPr="002027AE" w:rsidRDefault="002027AE" w:rsidP="002027AE">
            <w:pPr>
              <w:pStyle w:val="ListParagraph"/>
              <w:numPr>
                <w:ilvl w:val="0"/>
                <w:numId w:val="40"/>
              </w:numPr>
              <w:jc w:val="both"/>
              <w:rPr>
                <w:rFonts w:eastAsia="Calibri" w:cs="Arial"/>
              </w:rPr>
            </w:pPr>
            <w:r>
              <w:rPr>
                <w:rFonts w:eastAsiaTheme="minorHAnsi" w:cstheme="minorBidi"/>
                <w:sz w:val="20"/>
                <w:szCs w:val="20"/>
                <w:lang w:eastAsia="en-US"/>
              </w:rPr>
              <w:t>faza predmeta naročila</w:t>
            </w:r>
          </w:p>
        </w:tc>
        <w:tc>
          <w:tcPr>
            <w:tcW w:w="2126" w:type="dxa"/>
          </w:tcPr>
          <w:p w14:paraId="453BEF9B" w14:textId="77777777" w:rsidR="003613A2" w:rsidRPr="00744DCA" w:rsidRDefault="003613A2" w:rsidP="00FB271A">
            <w:pPr>
              <w:rPr>
                <w:rFonts w:eastAsia="Calibri" w:cs="Arial"/>
              </w:rPr>
            </w:pPr>
          </w:p>
        </w:tc>
        <w:tc>
          <w:tcPr>
            <w:tcW w:w="1984" w:type="dxa"/>
          </w:tcPr>
          <w:p w14:paraId="2763E786" w14:textId="77777777" w:rsidR="003613A2" w:rsidRDefault="003613A2" w:rsidP="00FB271A">
            <w:pPr>
              <w:rPr>
                <w:rFonts w:eastAsia="Calibri" w:cs="Arial"/>
              </w:rPr>
            </w:pPr>
          </w:p>
          <w:p w14:paraId="3EB5CDD5" w14:textId="77777777" w:rsidR="003613A2" w:rsidRPr="00744DCA" w:rsidRDefault="003613A2" w:rsidP="00FB271A">
            <w:pPr>
              <w:rPr>
                <w:rFonts w:eastAsia="Calibri" w:cs="Arial"/>
              </w:rPr>
            </w:pPr>
          </w:p>
        </w:tc>
      </w:tr>
      <w:tr w:rsidR="002027AE" w:rsidRPr="00744DCA" w14:paraId="09C53E24" w14:textId="77777777" w:rsidTr="000D15E5">
        <w:tc>
          <w:tcPr>
            <w:tcW w:w="4390" w:type="dxa"/>
          </w:tcPr>
          <w:p w14:paraId="0486005C" w14:textId="77777777" w:rsidR="002027AE" w:rsidRDefault="002027AE" w:rsidP="002027AE">
            <w:pPr>
              <w:pStyle w:val="ListParagraph"/>
              <w:numPr>
                <w:ilvl w:val="0"/>
                <w:numId w:val="40"/>
              </w:numPr>
              <w:jc w:val="both"/>
              <w:rPr>
                <w:rFonts w:eastAsiaTheme="minorHAnsi" w:cstheme="minorBidi"/>
                <w:sz w:val="20"/>
                <w:szCs w:val="20"/>
                <w:lang w:eastAsia="en-US"/>
              </w:rPr>
            </w:pPr>
            <w:r>
              <w:rPr>
                <w:rFonts w:eastAsiaTheme="minorHAnsi" w:cstheme="minorBidi"/>
                <w:sz w:val="20"/>
                <w:szCs w:val="20"/>
                <w:lang w:eastAsia="en-US"/>
              </w:rPr>
              <w:t>faza predmeta naročila</w:t>
            </w:r>
          </w:p>
        </w:tc>
        <w:tc>
          <w:tcPr>
            <w:tcW w:w="2126" w:type="dxa"/>
          </w:tcPr>
          <w:p w14:paraId="23C88391" w14:textId="77777777" w:rsidR="002027AE" w:rsidRPr="00744DCA" w:rsidRDefault="002027AE" w:rsidP="00FB271A">
            <w:pPr>
              <w:rPr>
                <w:rFonts w:eastAsia="Calibri" w:cs="Arial"/>
              </w:rPr>
            </w:pPr>
          </w:p>
        </w:tc>
        <w:tc>
          <w:tcPr>
            <w:tcW w:w="1984" w:type="dxa"/>
          </w:tcPr>
          <w:p w14:paraId="5E6C29B7" w14:textId="77777777" w:rsidR="002027AE" w:rsidRDefault="002027AE" w:rsidP="00FB271A">
            <w:pPr>
              <w:rPr>
                <w:rFonts w:eastAsia="Calibri" w:cs="Arial"/>
              </w:rPr>
            </w:pPr>
          </w:p>
          <w:p w14:paraId="76893BBA" w14:textId="77777777" w:rsidR="002027AE" w:rsidRDefault="002027AE" w:rsidP="00FB271A">
            <w:pPr>
              <w:rPr>
                <w:rFonts w:eastAsia="Calibri" w:cs="Arial"/>
              </w:rPr>
            </w:pPr>
          </w:p>
        </w:tc>
      </w:tr>
      <w:tr w:rsidR="00997B0B" w:rsidRPr="00744DCA" w14:paraId="23CF6327" w14:textId="77777777" w:rsidTr="000D15E5">
        <w:trPr>
          <w:trHeight w:val="555"/>
        </w:trPr>
        <w:tc>
          <w:tcPr>
            <w:tcW w:w="4390" w:type="dxa"/>
          </w:tcPr>
          <w:p w14:paraId="6D60349B" w14:textId="40FA819F" w:rsidR="00997B0B" w:rsidRPr="00997B0B" w:rsidRDefault="00997B0B" w:rsidP="00997B0B">
            <w:pPr>
              <w:jc w:val="right"/>
              <w:rPr>
                <w:rFonts w:eastAsiaTheme="minorHAnsi" w:cstheme="minorBidi"/>
                <w:b/>
                <w:sz w:val="20"/>
                <w:szCs w:val="20"/>
                <w:lang w:eastAsia="en-US"/>
              </w:rPr>
            </w:pPr>
            <w:r w:rsidRPr="00997B0B">
              <w:rPr>
                <w:rFonts w:eastAsiaTheme="minorHAnsi" w:cstheme="minorBidi"/>
                <w:b/>
                <w:sz w:val="20"/>
                <w:szCs w:val="20"/>
                <w:lang w:eastAsia="en-US"/>
              </w:rPr>
              <w:t>SKUPAJ</w:t>
            </w:r>
          </w:p>
        </w:tc>
        <w:tc>
          <w:tcPr>
            <w:tcW w:w="2126" w:type="dxa"/>
            <w:shd w:val="clear" w:color="auto" w:fill="F2F2F2" w:themeFill="background1" w:themeFillShade="F2"/>
          </w:tcPr>
          <w:p w14:paraId="1ECF06D6" w14:textId="77777777" w:rsidR="00997B0B" w:rsidRPr="00744DCA" w:rsidRDefault="00997B0B" w:rsidP="00FB271A">
            <w:pPr>
              <w:rPr>
                <w:rFonts w:eastAsia="Calibri" w:cs="Arial"/>
              </w:rPr>
            </w:pPr>
          </w:p>
        </w:tc>
        <w:tc>
          <w:tcPr>
            <w:tcW w:w="1984" w:type="dxa"/>
          </w:tcPr>
          <w:p w14:paraId="07460235" w14:textId="77777777" w:rsidR="00997B0B" w:rsidRDefault="00997B0B" w:rsidP="00FB271A">
            <w:pPr>
              <w:rPr>
                <w:rFonts w:eastAsia="Calibri" w:cs="Arial"/>
              </w:rPr>
            </w:pPr>
          </w:p>
        </w:tc>
      </w:tr>
    </w:tbl>
    <w:p w14:paraId="6EEDB062" w14:textId="77777777" w:rsidR="003613A2" w:rsidRPr="00082CBA" w:rsidRDefault="00082CBA" w:rsidP="003613A2">
      <w:pPr>
        <w:rPr>
          <w:rFonts w:eastAsia="Calibri" w:cs="Arial"/>
          <w:sz w:val="20"/>
          <w:szCs w:val="20"/>
        </w:rPr>
      </w:pPr>
      <w:r w:rsidRPr="00082CBA">
        <w:rPr>
          <w:rFonts w:eastAsia="Calibri" w:cs="Arial"/>
          <w:sz w:val="20"/>
          <w:szCs w:val="20"/>
        </w:rPr>
        <w:t>Opomba: Ponudnik mora podati ponudbeno ceno na 2 decimalki natančno</w:t>
      </w:r>
    </w:p>
    <w:p w14:paraId="2F94A07B" w14:textId="77777777" w:rsidR="003613A2" w:rsidRDefault="003613A2" w:rsidP="003613A2">
      <w:pPr>
        <w:rPr>
          <w:rFonts w:eastAsia="Calibri" w:cs="Arial"/>
          <w:sz w:val="24"/>
        </w:rPr>
      </w:pPr>
    </w:p>
    <w:p w14:paraId="3B492662" w14:textId="6FBB1532" w:rsidR="000D15E5" w:rsidRPr="000D15E5" w:rsidRDefault="000D15E5" w:rsidP="000D15E5">
      <w:pPr>
        <w:jc w:val="both"/>
        <w:rPr>
          <w:rFonts w:cstheme="minorBidi"/>
          <w:b/>
        </w:rPr>
      </w:pPr>
      <w:r w:rsidRPr="000D15E5">
        <w:rPr>
          <w:rFonts w:cstheme="minorBidi"/>
          <w:b/>
        </w:rPr>
        <w:t>MERILO M2:</w:t>
      </w:r>
    </w:p>
    <w:p w14:paraId="73DD5257" w14:textId="77777777" w:rsidR="003613A2" w:rsidRDefault="003613A2" w:rsidP="003613A2">
      <w:pPr>
        <w:rPr>
          <w:rFonts w:eastAsia="Calibri" w:cs="Arial"/>
          <w:sz w:val="24"/>
        </w:rPr>
      </w:pPr>
    </w:p>
    <w:tbl>
      <w:tblPr>
        <w:tblW w:w="6516" w:type="dxa"/>
        <w:tblCellMar>
          <w:left w:w="70" w:type="dxa"/>
          <w:right w:w="70" w:type="dxa"/>
        </w:tblCellMar>
        <w:tblLook w:val="04A0" w:firstRow="1" w:lastRow="0" w:firstColumn="1" w:lastColumn="0" w:noHBand="0" w:noVBand="1"/>
      </w:tblPr>
      <w:tblGrid>
        <w:gridCol w:w="2554"/>
        <w:gridCol w:w="1552"/>
        <w:gridCol w:w="2410"/>
      </w:tblGrid>
      <w:tr w:rsidR="00046818" w:rsidRPr="000D15E5" w14:paraId="3E7C38A4" w14:textId="4FD9BD81" w:rsidTr="00046818">
        <w:trPr>
          <w:trHeight w:val="615"/>
        </w:trPr>
        <w:tc>
          <w:tcPr>
            <w:tcW w:w="2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9EB3" w14:textId="405AC1CF" w:rsidR="00046818" w:rsidRPr="000D15E5" w:rsidRDefault="00AD35F2" w:rsidP="00CD3DCB">
            <w:pPr>
              <w:jc w:val="center"/>
              <w:rPr>
                <w:rFonts w:ascii="Calibri" w:hAnsi="Calibri"/>
                <w:b/>
                <w:bCs/>
                <w:color w:val="000000"/>
                <w:sz w:val="20"/>
                <w:szCs w:val="20"/>
              </w:rPr>
            </w:pPr>
            <w:r w:rsidRPr="008C2CB8">
              <w:rPr>
                <w:rFonts w:ascii="Calibri" w:eastAsia="Arial" w:hAnsi="Calibri" w:cs="Arial"/>
                <w:b/>
                <w:bCs/>
                <w:color w:val="000000"/>
                <w:spacing w:val="-2"/>
                <w:sz w:val="20"/>
                <w:szCs w:val="20"/>
              </w:rPr>
              <w:t>Investicijska vrednost projekta</w:t>
            </w:r>
            <w:r w:rsidRPr="00AD35F2">
              <w:rPr>
                <w:rFonts w:ascii="Calibri" w:eastAsia="Arial" w:hAnsi="Calibri" w:cs="Arial"/>
                <w:b/>
                <w:bCs/>
                <w:color w:val="000000"/>
                <w:spacing w:val="-2"/>
                <w:sz w:val="20"/>
                <w:szCs w:val="20"/>
              </w:rPr>
              <w:t xml:space="preserve"> </w:t>
            </w:r>
            <w:r w:rsidR="00046818" w:rsidRPr="000D15E5">
              <w:rPr>
                <w:rFonts w:ascii="Calibri" w:eastAsia="Arial" w:hAnsi="Calibri" w:cs="Arial"/>
                <w:b/>
                <w:bCs/>
                <w:color w:val="000000"/>
                <w:spacing w:val="-2"/>
                <w:sz w:val="20"/>
                <w:szCs w:val="20"/>
              </w:rPr>
              <w:t xml:space="preserve">v EUR </w:t>
            </w:r>
            <w:r w:rsidR="00046818" w:rsidRPr="000D15E5">
              <w:rPr>
                <w:rFonts w:ascii="Calibri" w:eastAsia="Arial" w:hAnsi="Calibri" w:cs="Arial"/>
                <w:bCs/>
                <w:color w:val="000000"/>
                <w:spacing w:val="-2"/>
                <w:sz w:val="20"/>
                <w:szCs w:val="20"/>
              </w:rPr>
              <w:t>(brez DDV)</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14:paraId="1CC7266D" w14:textId="3DA49E65" w:rsidR="00046818" w:rsidRPr="000D15E5" w:rsidRDefault="00046818" w:rsidP="000D15E5">
            <w:pPr>
              <w:jc w:val="center"/>
              <w:rPr>
                <w:rFonts w:ascii="Calibri" w:hAnsi="Calibri"/>
                <w:b/>
                <w:bCs/>
                <w:color w:val="000000"/>
                <w:sz w:val="20"/>
                <w:szCs w:val="20"/>
              </w:rPr>
            </w:pPr>
            <w:r w:rsidRPr="000D15E5">
              <w:rPr>
                <w:rFonts w:ascii="Calibri" w:hAnsi="Calibri"/>
                <w:b/>
                <w:bCs/>
                <w:color w:val="000000"/>
                <w:sz w:val="20"/>
                <w:szCs w:val="20"/>
              </w:rPr>
              <w:t>Št. dodatnih kadrovskih referenc</w:t>
            </w:r>
          </w:p>
        </w:tc>
        <w:tc>
          <w:tcPr>
            <w:tcW w:w="2410" w:type="dxa"/>
            <w:tcBorders>
              <w:top w:val="single" w:sz="4" w:space="0" w:color="auto"/>
              <w:left w:val="nil"/>
              <w:bottom w:val="single" w:sz="4" w:space="0" w:color="auto"/>
              <w:right w:val="single" w:sz="4" w:space="0" w:color="auto"/>
            </w:tcBorders>
          </w:tcPr>
          <w:p w14:paraId="2BBC0CA0" w14:textId="66F99F7A" w:rsidR="00046818" w:rsidRDefault="00046818" w:rsidP="000D15E5">
            <w:pPr>
              <w:jc w:val="center"/>
              <w:rPr>
                <w:rFonts w:ascii="Calibri" w:hAnsi="Calibri"/>
                <w:b/>
                <w:bCs/>
                <w:color w:val="000000"/>
                <w:sz w:val="20"/>
                <w:szCs w:val="20"/>
              </w:rPr>
            </w:pPr>
            <w:r>
              <w:rPr>
                <w:rFonts w:ascii="Calibri" w:hAnsi="Calibri"/>
                <w:b/>
                <w:bCs/>
                <w:color w:val="000000"/>
                <w:sz w:val="20"/>
                <w:szCs w:val="20"/>
              </w:rPr>
              <w:t>Ime in priimek kadra na katerega se kadrovska referenca nanaša</w:t>
            </w:r>
          </w:p>
        </w:tc>
      </w:tr>
      <w:tr w:rsidR="00046818" w:rsidRPr="000D15E5" w14:paraId="361FBD58" w14:textId="30FA33C6" w:rsidTr="00CD3DCB">
        <w:trPr>
          <w:trHeight w:val="421"/>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AB306" w14:textId="77777777" w:rsidR="00046818" w:rsidRPr="000D15E5" w:rsidRDefault="00046818" w:rsidP="00CD3DCB">
            <w:pPr>
              <w:jc w:val="right"/>
              <w:rPr>
                <w:rFonts w:ascii="Calibri" w:hAnsi="Calibri"/>
                <w:color w:val="000000"/>
                <w:sz w:val="20"/>
                <w:szCs w:val="20"/>
              </w:rPr>
            </w:pPr>
            <w:r w:rsidRPr="000D15E5">
              <w:rPr>
                <w:rFonts w:ascii="Calibri" w:eastAsia="Arial" w:hAnsi="Calibri" w:cs="Arial"/>
                <w:color w:val="000000"/>
                <w:spacing w:val="-2"/>
                <w:sz w:val="20"/>
                <w:szCs w:val="20"/>
              </w:rPr>
              <w:t>do 500.000</w:t>
            </w:r>
          </w:p>
        </w:tc>
        <w:tc>
          <w:tcPr>
            <w:tcW w:w="1552" w:type="dxa"/>
            <w:tcBorders>
              <w:top w:val="nil"/>
              <w:left w:val="nil"/>
              <w:bottom w:val="single" w:sz="4" w:space="0" w:color="auto"/>
              <w:right w:val="single" w:sz="4" w:space="0" w:color="auto"/>
            </w:tcBorders>
            <w:shd w:val="clear" w:color="auto" w:fill="auto"/>
            <w:noWrap/>
            <w:vAlign w:val="bottom"/>
            <w:hideMark/>
          </w:tcPr>
          <w:p w14:paraId="6CA2EA62" w14:textId="77777777" w:rsidR="00046818" w:rsidRPr="000D15E5" w:rsidRDefault="00046818" w:rsidP="00CD3DCB">
            <w:pPr>
              <w:rPr>
                <w:rFonts w:ascii="Calibri" w:hAnsi="Calibri"/>
                <w:color w:val="000000"/>
                <w:sz w:val="20"/>
                <w:szCs w:val="20"/>
              </w:rPr>
            </w:pPr>
            <w:r w:rsidRPr="000D15E5">
              <w:rPr>
                <w:rFonts w:ascii="Calibri" w:hAnsi="Calibri"/>
                <w:color w:val="000000"/>
                <w:sz w:val="20"/>
                <w:szCs w:val="20"/>
              </w:rPr>
              <w:t> </w:t>
            </w:r>
          </w:p>
        </w:tc>
        <w:tc>
          <w:tcPr>
            <w:tcW w:w="2410" w:type="dxa"/>
            <w:vMerge w:val="restart"/>
            <w:tcBorders>
              <w:top w:val="single" w:sz="4" w:space="0" w:color="auto"/>
              <w:left w:val="nil"/>
              <w:right w:val="single" w:sz="4" w:space="0" w:color="auto"/>
            </w:tcBorders>
          </w:tcPr>
          <w:p w14:paraId="0DB9702A" w14:textId="77777777" w:rsidR="00046818" w:rsidRPr="000D15E5" w:rsidRDefault="00046818" w:rsidP="00CD3DCB">
            <w:pPr>
              <w:rPr>
                <w:rFonts w:ascii="Calibri" w:hAnsi="Calibri"/>
                <w:color w:val="000000"/>
                <w:sz w:val="20"/>
                <w:szCs w:val="20"/>
              </w:rPr>
            </w:pPr>
          </w:p>
        </w:tc>
      </w:tr>
      <w:tr w:rsidR="00046818" w:rsidRPr="000D15E5" w14:paraId="322ECF3A" w14:textId="7EDBDC9E" w:rsidTr="00CD3DCB">
        <w:trPr>
          <w:trHeight w:val="413"/>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5B6BA" w14:textId="77777777" w:rsidR="00046818" w:rsidRPr="000D15E5" w:rsidRDefault="00046818" w:rsidP="00CD3DCB">
            <w:pPr>
              <w:jc w:val="right"/>
              <w:rPr>
                <w:rFonts w:ascii="Calibri" w:hAnsi="Calibri"/>
                <w:color w:val="000000"/>
                <w:sz w:val="20"/>
                <w:szCs w:val="20"/>
              </w:rPr>
            </w:pPr>
            <w:r w:rsidRPr="000D15E5">
              <w:rPr>
                <w:rFonts w:ascii="Calibri" w:hAnsi="Calibri"/>
                <w:color w:val="000000"/>
                <w:sz w:val="20"/>
                <w:szCs w:val="20"/>
              </w:rPr>
              <w:t>od vključno 500.000 do 1 mio</w:t>
            </w:r>
          </w:p>
        </w:tc>
        <w:tc>
          <w:tcPr>
            <w:tcW w:w="1552" w:type="dxa"/>
            <w:tcBorders>
              <w:top w:val="nil"/>
              <w:left w:val="nil"/>
              <w:bottom w:val="single" w:sz="4" w:space="0" w:color="auto"/>
              <w:right w:val="single" w:sz="4" w:space="0" w:color="auto"/>
            </w:tcBorders>
            <w:shd w:val="clear" w:color="auto" w:fill="auto"/>
            <w:noWrap/>
            <w:vAlign w:val="bottom"/>
            <w:hideMark/>
          </w:tcPr>
          <w:p w14:paraId="07BFDCF5" w14:textId="77777777" w:rsidR="00046818" w:rsidRPr="000D15E5" w:rsidRDefault="00046818" w:rsidP="00CD3DCB">
            <w:pPr>
              <w:rPr>
                <w:rFonts w:ascii="Calibri" w:hAnsi="Calibri"/>
                <w:color w:val="000000"/>
                <w:sz w:val="20"/>
                <w:szCs w:val="20"/>
              </w:rPr>
            </w:pPr>
            <w:r w:rsidRPr="000D15E5">
              <w:rPr>
                <w:rFonts w:ascii="Calibri" w:hAnsi="Calibri"/>
                <w:color w:val="000000"/>
                <w:sz w:val="20"/>
                <w:szCs w:val="20"/>
              </w:rPr>
              <w:t> </w:t>
            </w:r>
          </w:p>
        </w:tc>
        <w:tc>
          <w:tcPr>
            <w:tcW w:w="2410" w:type="dxa"/>
            <w:vMerge/>
            <w:tcBorders>
              <w:left w:val="nil"/>
              <w:right w:val="single" w:sz="4" w:space="0" w:color="auto"/>
            </w:tcBorders>
          </w:tcPr>
          <w:p w14:paraId="038A5743" w14:textId="77777777" w:rsidR="00046818" w:rsidRPr="000D15E5" w:rsidRDefault="00046818" w:rsidP="00CD3DCB">
            <w:pPr>
              <w:rPr>
                <w:rFonts w:ascii="Calibri" w:hAnsi="Calibri"/>
                <w:color w:val="000000"/>
                <w:sz w:val="20"/>
                <w:szCs w:val="20"/>
              </w:rPr>
            </w:pPr>
          </w:p>
        </w:tc>
      </w:tr>
      <w:tr w:rsidR="00046818" w:rsidRPr="000D15E5" w14:paraId="682E3C67" w14:textId="7B4722A2" w:rsidTr="00CD3DCB">
        <w:trPr>
          <w:trHeight w:val="406"/>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CABBB" w14:textId="77777777" w:rsidR="00046818" w:rsidRPr="000D15E5" w:rsidRDefault="00046818" w:rsidP="00CD3DCB">
            <w:pPr>
              <w:jc w:val="right"/>
              <w:rPr>
                <w:rFonts w:ascii="Calibri" w:hAnsi="Calibri"/>
                <w:color w:val="000000"/>
                <w:sz w:val="20"/>
                <w:szCs w:val="20"/>
              </w:rPr>
            </w:pPr>
            <w:r w:rsidRPr="000D15E5">
              <w:rPr>
                <w:rFonts w:ascii="Calibri" w:hAnsi="Calibri"/>
                <w:color w:val="000000"/>
                <w:sz w:val="20"/>
                <w:szCs w:val="20"/>
              </w:rPr>
              <w:t>od vključno 1 mio do 2,5 mio</w:t>
            </w:r>
          </w:p>
        </w:tc>
        <w:tc>
          <w:tcPr>
            <w:tcW w:w="1552" w:type="dxa"/>
            <w:tcBorders>
              <w:top w:val="nil"/>
              <w:left w:val="nil"/>
              <w:bottom w:val="single" w:sz="4" w:space="0" w:color="auto"/>
              <w:right w:val="single" w:sz="4" w:space="0" w:color="auto"/>
            </w:tcBorders>
            <w:shd w:val="clear" w:color="auto" w:fill="auto"/>
            <w:noWrap/>
            <w:vAlign w:val="bottom"/>
            <w:hideMark/>
          </w:tcPr>
          <w:p w14:paraId="6C14D449" w14:textId="77777777" w:rsidR="00046818" w:rsidRPr="000D15E5" w:rsidRDefault="00046818" w:rsidP="00CD3DCB">
            <w:pPr>
              <w:rPr>
                <w:rFonts w:ascii="Calibri" w:hAnsi="Calibri"/>
                <w:color w:val="000000"/>
                <w:sz w:val="20"/>
                <w:szCs w:val="20"/>
              </w:rPr>
            </w:pPr>
            <w:r w:rsidRPr="000D15E5">
              <w:rPr>
                <w:rFonts w:ascii="Calibri" w:hAnsi="Calibri"/>
                <w:color w:val="000000"/>
                <w:sz w:val="20"/>
                <w:szCs w:val="20"/>
              </w:rPr>
              <w:t> </w:t>
            </w:r>
          </w:p>
        </w:tc>
        <w:tc>
          <w:tcPr>
            <w:tcW w:w="2410" w:type="dxa"/>
            <w:vMerge/>
            <w:tcBorders>
              <w:left w:val="nil"/>
              <w:right w:val="single" w:sz="4" w:space="0" w:color="auto"/>
            </w:tcBorders>
          </w:tcPr>
          <w:p w14:paraId="2625124A" w14:textId="77777777" w:rsidR="00046818" w:rsidRPr="000D15E5" w:rsidRDefault="00046818" w:rsidP="00CD3DCB">
            <w:pPr>
              <w:rPr>
                <w:rFonts w:ascii="Calibri" w:hAnsi="Calibri"/>
                <w:color w:val="000000"/>
                <w:sz w:val="20"/>
                <w:szCs w:val="20"/>
              </w:rPr>
            </w:pPr>
          </w:p>
        </w:tc>
      </w:tr>
      <w:tr w:rsidR="00046818" w:rsidRPr="000D15E5" w14:paraId="5A974886" w14:textId="2E2E3B37" w:rsidTr="00CD3DCB">
        <w:trPr>
          <w:trHeight w:val="425"/>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63FE3" w14:textId="77777777" w:rsidR="00046818" w:rsidRPr="000D15E5" w:rsidRDefault="00046818" w:rsidP="00CD3DCB">
            <w:pPr>
              <w:jc w:val="right"/>
              <w:rPr>
                <w:rFonts w:ascii="Calibri" w:hAnsi="Calibri"/>
                <w:color w:val="000000"/>
                <w:sz w:val="20"/>
                <w:szCs w:val="20"/>
              </w:rPr>
            </w:pPr>
            <w:r w:rsidRPr="000D15E5">
              <w:rPr>
                <w:rFonts w:ascii="Calibri" w:hAnsi="Calibri"/>
                <w:color w:val="000000"/>
                <w:sz w:val="20"/>
                <w:szCs w:val="20"/>
              </w:rPr>
              <w:t>od vključno 2,5 mio do 4 mio</w:t>
            </w:r>
          </w:p>
        </w:tc>
        <w:tc>
          <w:tcPr>
            <w:tcW w:w="1552" w:type="dxa"/>
            <w:tcBorders>
              <w:top w:val="nil"/>
              <w:left w:val="nil"/>
              <w:bottom w:val="single" w:sz="4" w:space="0" w:color="auto"/>
              <w:right w:val="single" w:sz="4" w:space="0" w:color="auto"/>
            </w:tcBorders>
            <w:shd w:val="clear" w:color="auto" w:fill="auto"/>
            <w:noWrap/>
            <w:vAlign w:val="bottom"/>
            <w:hideMark/>
          </w:tcPr>
          <w:p w14:paraId="5F8DC473" w14:textId="77777777" w:rsidR="00046818" w:rsidRPr="000D15E5" w:rsidRDefault="00046818" w:rsidP="00CD3DCB">
            <w:pPr>
              <w:rPr>
                <w:rFonts w:ascii="Calibri" w:hAnsi="Calibri"/>
                <w:color w:val="000000"/>
                <w:sz w:val="20"/>
                <w:szCs w:val="20"/>
              </w:rPr>
            </w:pPr>
            <w:r w:rsidRPr="000D15E5">
              <w:rPr>
                <w:rFonts w:ascii="Calibri" w:hAnsi="Calibri"/>
                <w:color w:val="000000"/>
                <w:sz w:val="20"/>
                <w:szCs w:val="20"/>
              </w:rPr>
              <w:t> </w:t>
            </w:r>
          </w:p>
        </w:tc>
        <w:tc>
          <w:tcPr>
            <w:tcW w:w="2410" w:type="dxa"/>
            <w:vMerge/>
            <w:tcBorders>
              <w:left w:val="nil"/>
              <w:right w:val="single" w:sz="4" w:space="0" w:color="auto"/>
            </w:tcBorders>
          </w:tcPr>
          <w:p w14:paraId="3B9B8E06" w14:textId="77777777" w:rsidR="00046818" w:rsidRPr="000D15E5" w:rsidRDefault="00046818" w:rsidP="00CD3DCB">
            <w:pPr>
              <w:rPr>
                <w:rFonts w:ascii="Calibri" w:hAnsi="Calibri"/>
                <w:color w:val="000000"/>
                <w:sz w:val="20"/>
                <w:szCs w:val="20"/>
              </w:rPr>
            </w:pPr>
          </w:p>
        </w:tc>
      </w:tr>
      <w:tr w:rsidR="00046818" w:rsidRPr="000D15E5" w14:paraId="5310E377" w14:textId="79A29469" w:rsidTr="00CD3DCB">
        <w:trPr>
          <w:trHeight w:val="417"/>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8D6E0" w14:textId="77777777" w:rsidR="00046818" w:rsidRPr="000D15E5" w:rsidRDefault="00046818" w:rsidP="00CD3DCB">
            <w:pPr>
              <w:jc w:val="right"/>
              <w:rPr>
                <w:rFonts w:ascii="Calibri" w:hAnsi="Calibri"/>
                <w:color w:val="000000"/>
                <w:sz w:val="20"/>
                <w:szCs w:val="20"/>
              </w:rPr>
            </w:pPr>
            <w:r w:rsidRPr="000D15E5">
              <w:rPr>
                <w:rFonts w:ascii="Calibri" w:hAnsi="Calibri"/>
                <w:color w:val="000000"/>
                <w:sz w:val="20"/>
                <w:szCs w:val="20"/>
              </w:rPr>
              <w:t>od vključno 4 mio do 6 mio</w:t>
            </w:r>
          </w:p>
        </w:tc>
        <w:tc>
          <w:tcPr>
            <w:tcW w:w="1552" w:type="dxa"/>
            <w:tcBorders>
              <w:top w:val="nil"/>
              <w:left w:val="nil"/>
              <w:bottom w:val="single" w:sz="4" w:space="0" w:color="auto"/>
              <w:right w:val="single" w:sz="4" w:space="0" w:color="auto"/>
            </w:tcBorders>
            <w:shd w:val="clear" w:color="auto" w:fill="auto"/>
            <w:noWrap/>
            <w:vAlign w:val="bottom"/>
            <w:hideMark/>
          </w:tcPr>
          <w:p w14:paraId="7F582C5C" w14:textId="77777777" w:rsidR="00046818" w:rsidRPr="000D15E5" w:rsidRDefault="00046818" w:rsidP="00CD3DCB">
            <w:pPr>
              <w:rPr>
                <w:rFonts w:ascii="Calibri" w:hAnsi="Calibri"/>
                <w:color w:val="000000"/>
                <w:sz w:val="20"/>
                <w:szCs w:val="20"/>
              </w:rPr>
            </w:pPr>
            <w:r w:rsidRPr="000D15E5">
              <w:rPr>
                <w:rFonts w:ascii="Calibri" w:hAnsi="Calibri"/>
                <w:color w:val="000000"/>
                <w:sz w:val="20"/>
                <w:szCs w:val="20"/>
              </w:rPr>
              <w:t> </w:t>
            </w:r>
          </w:p>
        </w:tc>
        <w:tc>
          <w:tcPr>
            <w:tcW w:w="2410" w:type="dxa"/>
            <w:vMerge/>
            <w:tcBorders>
              <w:left w:val="nil"/>
              <w:right w:val="single" w:sz="4" w:space="0" w:color="auto"/>
            </w:tcBorders>
          </w:tcPr>
          <w:p w14:paraId="0F70DBE8" w14:textId="77777777" w:rsidR="00046818" w:rsidRPr="000D15E5" w:rsidRDefault="00046818" w:rsidP="00CD3DCB">
            <w:pPr>
              <w:rPr>
                <w:rFonts w:ascii="Calibri" w:hAnsi="Calibri"/>
                <w:color w:val="000000"/>
                <w:sz w:val="20"/>
                <w:szCs w:val="20"/>
              </w:rPr>
            </w:pPr>
          </w:p>
        </w:tc>
      </w:tr>
      <w:tr w:rsidR="00046818" w:rsidRPr="000D15E5" w14:paraId="4296BE0F" w14:textId="2A2F012B" w:rsidTr="00CD3DCB">
        <w:trPr>
          <w:trHeight w:val="409"/>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94AF9" w14:textId="77777777" w:rsidR="00046818" w:rsidRPr="000D15E5" w:rsidRDefault="00046818" w:rsidP="00CD3DCB">
            <w:pPr>
              <w:jc w:val="right"/>
              <w:rPr>
                <w:rFonts w:ascii="Calibri" w:hAnsi="Calibri"/>
                <w:color w:val="000000"/>
                <w:sz w:val="20"/>
                <w:szCs w:val="20"/>
              </w:rPr>
            </w:pPr>
            <w:r w:rsidRPr="000D15E5">
              <w:rPr>
                <w:rFonts w:ascii="Calibri" w:hAnsi="Calibri"/>
                <w:color w:val="000000"/>
                <w:sz w:val="20"/>
                <w:szCs w:val="20"/>
              </w:rPr>
              <w:t>od vključno 6 mio do 10 mio</w:t>
            </w:r>
          </w:p>
        </w:tc>
        <w:tc>
          <w:tcPr>
            <w:tcW w:w="1552" w:type="dxa"/>
            <w:tcBorders>
              <w:top w:val="nil"/>
              <w:left w:val="nil"/>
              <w:bottom w:val="single" w:sz="4" w:space="0" w:color="auto"/>
              <w:right w:val="single" w:sz="4" w:space="0" w:color="auto"/>
            </w:tcBorders>
            <w:shd w:val="clear" w:color="auto" w:fill="auto"/>
            <w:noWrap/>
            <w:vAlign w:val="bottom"/>
            <w:hideMark/>
          </w:tcPr>
          <w:p w14:paraId="49ADE4E2" w14:textId="77777777" w:rsidR="00046818" w:rsidRPr="000D15E5" w:rsidRDefault="00046818" w:rsidP="00CD3DCB">
            <w:pPr>
              <w:rPr>
                <w:rFonts w:ascii="Calibri" w:hAnsi="Calibri"/>
                <w:color w:val="000000"/>
                <w:sz w:val="20"/>
                <w:szCs w:val="20"/>
              </w:rPr>
            </w:pPr>
            <w:r w:rsidRPr="000D15E5">
              <w:rPr>
                <w:rFonts w:ascii="Calibri" w:hAnsi="Calibri"/>
                <w:color w:val="000000"/>
                <w:sz w:val="20"/>
                <w:szCs w:val="20"/>
              </w:rPr>
              <w:t> </w:t>
            </w:r>
          </w:p>
        </w:tc>
        <w:tc>
          <w:tcPr>
            <w:tcW w:w="2410" w:type="dxa"/>
            <w:vMerge/>
            <w:tcBorders>
              <w:left w:val="nil"/>
              <w:right w:val="single" w:sz="4" w:space="0" w:color="auto"/>
            </w:tcBorders>
          </w:tcPr>
          <w:p w14:paraId="5F17BE3B" w14:textId="77777777" w:rsidR="00046818" w:rsidRPr="000D15E5" w:rsidRDefault="00046818" w:rsidP="00CD3DCB">
            <w:pPr>
              <w:rPr>
                <w:rFonts w:ascii="Calibri" w:hAnsi="Calibri"/>
                <w:color w:val="000000"/>
                <w:sz w:val="20"/>
                <w:szCs w:val="20"/>
              </w:rPr>
            </w:pPr>
          </w:p>
        </w:tc>
      </w:tr>
      <w:tr w:rsidR="00046818" w:rsidRPr="000D15E5" w14:paraId="32CD5617" w14:textId="5FF8C7C3" w:rsidTr="00CD3DCB">
        <w:trPr>
          <w:trHeight w:val="416"/>
        </w:trPr>
        <w:tc>
          <w:tcPr>
            <w:tcW w:w="25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468A6" w14:textId="77777777" w:rsidR="00046818" w:rsidRPr="000D15E5" w:rsidRDefault="00046818" w:rsidP="00CD3DCB">
            <w:pPr>
              <w:jc w:val="right"/>
              <w:rPr>
                <w:rFonts w:ascii="Calibri" w:hAnsi="Calibri"/>
                <w:color w:val="000000"/>
                <w:sz w:val="20"/>
                <w:szCs w:val="20"/>
              </w:rPr>
            </w:pPr>
            <w:r w:rsidRPr="000D15E5">
              <w:rPr>
                <w:rFonts w:ascii="Calibri" w:hAnsi="Calibri"/>
                <w:color w:val="000000"/>
                <w:sz w:val="20"/>
                <w:szCs w:val="20"/>
              </w:rPr>
              <w:t>od vključno 10 mio</w:t>
            </w:r>
          </w:p>
        </w:tc>
        <w:tc>
          <w:tcPr>
            <w:tcW w:w="1552" w:type="dxa"/>
            <w:tcBorders>
              <w:top w:val="single" w:sz="4" w:space="0" w:color="auto"/>
              <w:left w:val="nil"/>
              <w:bottom w:val="single" w:sz="4" w:space="0" w:color="auto"/>
              <w:right w:val="single" w:sz="4" w:space="0" w:color="auto"/>
            </w:tcBorders>
            <w:shd w:val="clear" w:color="auto" w:fill="auto"/>
            <w:noWrap/>
            <w:vAlign w:val="bottom"/>
          </w:tcPr>
          <w:p w14:paraId="4A0FAE93" w14:textId="77777777" w:rsidR="00046818" w:rsidRPr="000D15E5" w:rsidRDefault="00046818" w:rsidP="00CD3DCB">
            <w:pPr>
              <w:rPr>
                <w:rFonts w:ascii="Calibri" w:hAnsi="Calibri"/>
                <w:color w:val="000000"/>
                <w:sz w:val="20"/>
                <w:szCs w:val="20"/>
              </w:rPr>
            </w:pPr>
          </w:p>
        </w:tc>
        <w:tc>
          <w:tcPr>
            <w:tcW w:w="2410" w:type="dxa"/>
            <w:vMerge/>
            <w:tcBorders>
              <w:left w:val="nil"/>
              <w:bottom w:val="single" w:sz="4" w:space="0" w:color="auto"/>
              <w:right w:val="single" w:sz="4" w:space="0" w:color="auto"/>
            </w:tcBorders>
          </w:tcPr>
          <w:p w14:paraId="1FB82C9E" w14:textId="77777777" w:rsidR="00046818" w:rsidRPr="000D15E5" w:rsidRDefault="00046818" w:rsidP="00CD3DCB">
            <w:pPr>
              <w:rPr>
                <w:rFonts w:ascii="Calibri" w:hAnsi="Calibri"/>
                <w:color w:val="000000"/>
                <w:sz w:val="20"/>
                <w:szCs w:val="20"/>
              </w:rPr>
            </w:pPr>
          </w:p>
        </w:tc>
      </w:tr>
    </w:tbl>
    <w:p w14:paraId="76E5F88D" w14:textId="77777777" w:rsidR="000D15E5" w:rsidRDefault="000D15E5" w:rsidP="003613A2">
      <w:pPr>
        <w:rPr>
          <w:rFonts w:eastAsia="Calibri" w:cs="Arial"/>
          <w:sz w:val="24"/>
        </w:rPr>
      </w:pPr>
    </w:p>
    <w:p w14:paraId="0D44E5AC" w14:textId="77777777" w:rsidR="00E40BEF" w:rsidRDefault="00E40BEF" w:rsidP="003613A2">
      <w:pPr>
        <w:rPr>
          <w:rFonts w:eastAsia="Calibri" w:cs="Arial"/>
          <w:sz w:val="24"/>
        </w:rPr>
      </w:pPr>
    </w:p>
    <w:p w14:paraId="272BA890" w14:textId="77777777" w:rsidR="00E40BEF" w:rsidRDefault="00E40BEF" w:rsidP="003613A2">
      <w:pPr>
        <w:rPr>
          <w:rFonts w:eastAsia="Calibri" w:cs="Arial"/>
          <w:sz w:val="24"/>
        </w:rPr>
      </w:pPr>
    </w:p>
    <w:p w14:paraId="50EE752D" w14:textId="77777777" w:rsidR="00E40BEF" w:rsidRDefault="00E40BEF" w:rsidP="003613A2">
      <w:pPr>
        <w:rPr>
          <w:rFonts w:eastAsia="Calibri" w:cs="Arial"/>
          <w:sz w:val="24"/>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4EC185BD" w14:textId="77777777" w:rsidTr="004B6285">
        <w:tc>
          <w:tcPr>
            <w:tcW w:w="2542" w:type="dxa"/>
          </w:tcPr>
          <w:p w14:paraId="67122985" w14:textId="77777777" w:rsidR="00E40BEF" w:rsidRPr="00027140" w:rsidRDefault="00E40BEF" w:rsidP="004B6285">
            <w:pPr>
              <w:rPr>
                <w:rFonts w:eastAsia="Calibri"/>
                <w:b/>
              </w:rPr>
            </w:pPr>
            <w:r w:rsidRPr="00027140">
              <w:rPr>
                <w:rFonts w:eastAsia="Calibri"/>
                <w:b/>
              </w:rPr>
              <w:t>Kraj in datum:</w:t>
            </w:r>
          </w:p>
        </w:tc>
        <w:tc>
          <w:tcPr>
            <w:tcW w:w="2639" w:type="dxa"/>
          </w:tcPr>
          <w:p w14:paraId="3ECFBBEB" w14:textId="77777777" w:rsidR="00E40BEF" w:rsidRPr="00027140" w:rsidRDefault="00E40BEF" w:rsidP="004B6285">
            <w:pPr>
              <w:rPr>
                <w:rFonts w:eastAsia="Calibri"/>
                <w:b/>
              </w:rPr>
            </w:pPr>
            <w:r w:rsidRPr="00027140">
              <w:rPr>
                <w:rFonts w:eastAsia="Calibri"/>
                <w:b/>
              </w:rPr>
              <w:t>Žig:</w:t>
            </w:r>
          </w:p>
        </w:tc>
        <w:tc>
          <w:tcPr>
            <w:tcW w:w="2648" w:type="dxa"/>
          </w:tcPr>
          <w:p w14:paraId="4268EFBA"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71349553" w14:textId="77777777" w:rsidR="00E40BEF" w:rsidRDefault="00E40BEF">
      <w:pPr>
        <w:rPr>
          <w:rFonts w:eastAsiaTheme="majorEastAsia" w:cstheme="majorBidi"/>
          <w:color w:val="365F91" w:themeColor="accent1" w:themeShade="BF"/>
          <w:sz w:val="24"/>
          <w:szCs w:val="26"/>
        </w:rPr>
      </w:pPr>
      <w:bookmarkStart w:id="5" w:name="_Toc462647250"/>
      <w:bookmarkStart w:id="6" w:name="_Toc455743508"/>
      <w:r>
        <w:rPr>
          <w:sz w:val="24"/>
        </w:rPr>
        <w:br w:type="page"/>
      </w:r>
    </w:p>
    <w:p w14:paraId="0951800D" w14:textId="42C81489" w:rsidR="00967D65" w:rsidRPr="00B45BE7" w:rsidRDefault="00967D65" w:rsidP="00967D65">
      <w:pPr>
        <w:pStyle w:val="Heading2"/>
        <w:numPr>
          <w:ilvl w:val="0"/>
          <w:numId w:val="4"/>
        </w:numPr>
        <w:spacing w:before="200"/>
        <w:rPr>
          <w:rFonts w:asciiTheme="minorHAnsi" w:hAnsiTheme="minorHAnsi"/>
          <w:sz w:val="24"/>
        </w:rPr>
      </w:pPr>
      <w:bookmarkStart w:id="7" w:name="_Toc493590240"/>
      <w:r w:rsidRPr="00B45BE7">
        <w:rPr>
          <w:rFonts w:asciiTheme="minorHAnsi" w:hAnsiTheme="minorHAnsi"/>
          <w:sz w:val="24"/>
        </w:rPr>
        <w:lastRenderedPageBreak/>
        <w:t xml:space="preserve">Obrazec </w:t>
      </w:r>
      <w:r w:rsidR="00081037">
        <w:rPr>
          <w:rFonts w:asciiTheme="minorHAnsi" w:hAnsiTheme="minorHAnsi"/>
          <w:sz w:val="24"/>
        </w:rPr>
        <w:t>–</w:t>
      </w:r>
      <w:r w:rsidRPr="00B45BE7">
        <w:rPr>
          <w:rFonts w:asciiTheme="minorHAnsi" w:hAnsiTheme="minorHAnsi"/>
          <w:sz w:val="24"/>
        </w:rPr>
        <w:t xml:space="preserve"> Referenca</w:t>
      </w:r>
      <w:bookmarkEnd w:id="5"/>
      <w:r w:rsidR="00081037">
        <w:rPr>
          <w:rFonts w:asciiTheme="minorHAnsi" w:hAnsiTheme="minorHAnsi"/>
          <w:sz w:val="24"/>
        </w:rPr>
        <w:t xml:space="preserve"> – POGOJ</w:t>
      </w:r>
      <w:bookmarkEnd w:id="7"/>
      <w:r w:rsidR="00081037">
        <w:rPr>
          <w:rFonts w:asciiTheme="minorHAnsi" w:hAnsiTheme="minorHAnsi"/>
          <w:sz w:val="24"/>
        </w:rPr>
        <w:t xml:space="preserve"> </w:t>
      </w:r>
    </w:p>
    <w:p w14:paraId="16AA1F9C" w14:textId="77777777" w:rsidR="00967D65" w:rsidRPr="00B45BE7" w:rsidRDefault="00967D65" w:rsidP="00967D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3"/>
        <w:gridCol w:w="5864"/>
      </w:tblGrid>
      <w:tr w:rsidR="00967D65" w:rsidRPr="00B45BE7" w14:paraId="732540C0" w14:textId="77777777" w:rsidTr="00D5276C">
        <w:trPr>
          <w:trHeight w:val="284"/>
          <w:jc w:val="center"/>
        </w:trPr>
        <w:tc>
          <w:tcPr>
            <w:tcW w:w="2065" w:type="dxa"/>
          </w:tcPr>
          <w:p w14:paraId="178B4F95" w14:textId="77777777" w:rsidR="00967D65" w:rsidRPr="00B45BE7" w:rsidRDefault="00967D65" w:rsidP="00D5276C">
            <w:pPr>
              <w:spacing w:after="200"/>
              <w:ind w:left="82"/>
              <w:jc w:val="both"/>
              <w:rPr>
                <w:rFonts w:cs="Arial"/>
                <w:b/>
                <w:sz w:val="20"/>
                <w:szCs w:val="20"/>
              </w:rPr>
            </w:pPr>
            <w:r w:rsidRPr="00B45BE7">
              <w:rPr>
                <w:rFonts w:cs="Arial"/>
                <w:b/>
                <w:sz w:val="20"/>
                <w:szCs w:val="20"/>
              </w:rPr>
              <w:t>NAROČNIK</w:t>
            </w:r>
          </w:p>
        </w:tc>
        <w:tc>
          <w:tcPr>
            <w:tcW w:w="5873" w:type="dxa"/>
          </w:tcPr>
          <w:p w14:paraId="5678CB8A" w14:textId="77777777" w:rsidR="00967D65" w:rsidRPr="00B45BE7" w:rsidRDefault="00967D65" w:rsidP="00D5276C">
            <w:pPr>
              <w:spacing w:after="200"/>
              <w:ind w:left="82"/>
              <w:jc w:val="both"/>
              <w:rPr>
                <w:rFonts w:cs="Arial"/>
                <w:b/>
                <w:sz w:val="20"/>
                <w:szCs w:val="20"/>
              </w:rPr>
            </w:pPr>
            <w:r w:rsidRPr="00B45BE7">
              <w:rPr>
                <w:rFonts w:cs="Arial"/>
                <w:b/>
                <w:sz w:val="20"/>
                <w:szCs w:val="20"/>
              </w:rPr>
              <w:t>Družba za upravljanje terjatev bank, d.d.</w:t>
            </w:r>
          </w:p>
        </w:tc>
      </w:tr>
      <w:tr w:rsidR="00967D65" w:rsidRPr="00B45BE7" w14:paraId="4EDA0594" w14:textId="77777777" w:rsidTr="00D5276C">
        <w:trPr>
          <w:trHeight w:val="284"/>
          <w:jc w:val="center"/>
        </w:trPr>
        <w:tc>
          <w:tcPr>
            <w:tcW w:w="2065" w:type="dxa"/>
          </w:tcPr>
          <w:p w14:paraId="7731FADC" w14:textId="77777777" w:rsidR="00967D65" w:rsidRPr="00052EF6" w:rsidRDefault="00967D65" w:rsidP="00D5276C">
            <w:pPr>
              <w:spacing w:after="200" w:line="276" w:lineRule="auto"/>
              <w:ind w:left="82"/>
              <w:rPr>
                <w:rFonts w:cs="Arial"/>
                <w:b/>
                <w:sz w:val="20"/>
                <w:szCs w:val="20"/>
              </w:rPr>
            </w:pPr>
            <w:r w:rsidRPr="00052EF6">
              <w:rPr>
                <w:rFonts w:cs="Arial"/>
                <w:b/>
                <w:sz w:val="20"/>
                <w:szCs w:val="20"/>
              </w:rPr>
              <w:t>JAVNO NAROČILO</w:t>
            </w:r>
          </w:p>
        </w:tc>
        <w:tc>
          <w:tcPr>
            <w:tcW w:w="5873" w:type="dxa"/>
          </w:tcPr>
          <w:p w14:paraId="5371C687" w14:textId="402337EA" w:rsidR="00967D65" w:rsidRPr="00052EF6" w:rsidRDefault="00967D65" w:rsidP="00F61339">
            <w:pPr>
              <w:spacing w:after="200" w:line="276" w:lineRule="auto"/>
              <w:ind w:left="82"/>
              <w:rPr>
                <w:rFonts w:cs="Arial"/>
                <w:sz w:val="20"/>
                <w:szCs w:val="20"/>
              </w:rPr>
            </w:pPr>
            <w:r w:rsidRPr="00052EF6">
              <w:rPr>
                <w:rFonts w:eastAsia="Calibri"/>
                <w:sz w:val="20"/>
                <w:szCs w:val="20"/>
                <w:lang w:eastAsia="en-US"/>
              </w:rPr>
              <w:t>JN/</w:t>
            </w:r>
            <w:r w:rsidR="002E5C67" w:rsidRPr="00052EF6">
              <w:rPr>
                <w:rFonts w:eastAsia="Calibri"/>
                <w:sz w:val="20"/>
                <w:szCs w:val="20"/>
                <w:lang w:eastAsia="en-US"/>
              </w:rPr>
              <w:t>1</w:t>
            </w:r>
            <w:r w:rsidR="00F61339" w:rsidRPr="00052EF6">
              <w:rPr>
                <w:rFonts w:eastAsia="Calibri"/>
                <w:sz w:val="20"/>
                <w:szCs w:val="20"/>
                <w:lang w:eastAsia="en-US"/>
              </w:rPr>
              <w:t>6</w:t>
            </w:r>
            <w:r w:rsidRPr="00052EF6">
              <w:rPr>
                <w:rFonts w:eastAsia="Calibri"/>
                <w:sz w:val="20"/>
                <w:szCs w:val="20"/>
                <w:lang w:eastAsia="en-US"/>
              </w:rPr>
              <w:t>-NEP/201</w:t>
            </w:r>
            <w:r w:rsidR="00FE5F3D" w:rsidRPr="00052EF6">
              <w:rPr>
                <w:rFonts w:eastAsia="Calibri"/>
                <w:sz w:val="20"/>
                <w:szCs w:val="20"/>
                <w:lang w:eastAsia="en-US"/>
              </w:rPr>
              <w:t>7</w:t>
            </w:r>
          </w:p>
        </w:tc>
      </w:tr>
      <w:tr w:rsidR="00967D65" w:rsidRPr="003F0484" w14:paraId="21B12151" w14:textId="77777777" w:rsidTr="00D5276C">
        <w:trPr>
          <w:trHeight w:val="284"/>
          <w:jc w:val="center"/>
        </w:trPr>
        <w:tc>
          <w:tcPr>
            <w:tcW w:w="2065" w:type="dxa"/>
          </w:tcPr>
          <w:p w14:paraId="1D14E51F" w14:textId="77777777" w:rsidR="00967D65" w:rsidRPr="00B45BE7" w:rsidRDefault="00967D65" w:rsidP="00D5276C">
            <w:pPr>
              <w:spacing w:after="200" w:line="276" w:lineRule="auto"/>
              <w:ind w:left="82"/>
              <w:rPr>
                <w:rFonts w:cs="Arial"/>
                <w:b/>
                <w:sz w:val="20"/>
                <w:szCs w:val="20"/>
              </w:rPr>
            </w:pPr>
            <w:r w:rsidRPr="00B45BE7">
              <w:rPr>
                <w:rFonts w:eastAsia="Calibri"/>
                <w:sz w:val="20"/>
                <w:szCs w:val="20"/>
                <w:lang w:eastAsia="en-US"/>
              </w:rPr>
              <w:br w:type="page"/>
            </w:r>
            <w:r w:rsidRPr="00B45BE7">
              <w:rPr>
                <w:rFonts w:eastAsia="Calibri"/>
                <w:b/>
                <w:sz w:val="20"/>
                <w:szCs w:val="20"/>
                <w:lang w:eastAsia="en-US"/>
              </w:rPr>
              <w:t>PREDMET</w:t>
            </w:r>
          </w:p>
        </w:tc>
        <w:tc>
          <w:tcPr>
            <w:tcW w:w="5873" w:type="dxa"/>
          </w:tcPr>
          <w:p w14:paraId="45A68E62" w14:textId="04D6BF29" w:rsidR="00967D65" w:rsidRPr="00B45BE7" w:rsidRDefault="00234025" w:rsidP="0065429B">
            <w:pPr>
              <w:widowControl w:val="0"/>
              <w:jc w:val="both"/>
              <w:rPr>
                <w:rFonts w:cs="Arial"/>
                <w:sz w:val="20"/>
                <w:szCs w:val="20"/>
              </w:rPr>
            </w:pPr>
            <w:r w:rsidRPr="00234025">
              <w:rPr>
                <w:rFonts w:eastAsiaTheme="minorHAnsi" w:cstheme="minorBidi"/>
                <w:sz w:val="20"/>
                <w:szCs w:val="20"/>
                <w:lang w:eastAsia="en-US"/>
              </w:rPr>
              <w:t>Idejna zasnova s študijo ekonomske upravičenosti turističnega projekta za Ladjedelnico Izola</w:t>
            </w:r>
          </w:p>
        </w:tc>
      </w:tr>
    </w:tbl>
    <w:p w14:paraId="2357E07E" w14:textId="77777777" w:rsidR="00967D65" w:rsidRDefault="00967D65" w:rsidP="00967D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9"/>
        <w:gridCol w:w="1394"/>
        <w:gridCol w:w="3014"/>
      </w:tblGrid>
      <w:tr w:rsidR="00967D65" w:rsidRPr="00B45BE7" w14:paraId="433A7526" w14:textId="77777777" w:rsidTr="00B010A7">
        <w:trPr>
          <w:trHeight w:val="390"/>
          <w:jc w:val="center"/>
        </w:trPr>
        <w:tc>
          <w:tcPr>
            <w:tcW w:w="7927" w:type="dxa"/>
            <w:gridSpan w:val="3"/>
          </w:tcPr>
          <w:p w14:paraId="49EA7940" w14:textId="77777777" w:rsidR="00967D65" w:rsidRPr="00B45BE7" w:rsidRDefault="00967D65" w:rsidP="00D5276C">
            <w:pPr>
              <w:spacing w:after="200" w:line="276" w:lineRule="auto"/>
              <w:jc w:val="center"/>
              <w:rPr>
                <w:rFonts w:eastAsia="Calibri"/>
                <w:b/>
                <w:sz w:val="20"/>
                <w:lang w:eastAsia="en-US"/>
              </w:rPr>
            </w:pPr>
            <w:r w:rsidRPr="00B45BE7">
              <w:rPr>
                <w:rFonts w:eastAsia="Calibri"/>
                <w:b/>
                <w:sz w:val="20"/>
                <w:lang w:eastAsia="en-US"/>
              </w:rPr>
              <w:t>REFERENCA ŠT.______</w:t>
            </w:r>
          </w:p>
        </w:tc>
      </w:tr>
      <w:tr w:rsidR="00967D65" w:rsidRPr="00B45BE7" w14:paraId="15F32ACF" w14:textId="77777777" w:rsidTr="00B010A7">
        <w:trPr>
          <w:trHeight w:hRule="exact" w:val="397"/>
          <w:jc w:val="center"/>
        </w:trPr>
        <w:tc>
          <w:tcPr>
            <w:tcW w:w="3519" w:type="dxa"/>
          </w:tcPr>
          <w:p w14:paraId="34AD1809"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NAROČNIK REFERENČNEGA POSLA</w:t>
            </w:r>
          </w:p>
        </w:tc>
        <w:tc>
          <w:tcPr>
            <w:tcW w:w="4408" w:type="dxa"/>
            <w:gridSpan w:val="2"/>
          </w:tcPr>
          <w:p w14:paraId="6F7FD3F4" w14:textId="77777777" w:rsidR="00967D65" w:rsidRPr="00B45BE7" w:rsidRDefault="00967D65" w:rsidP="00D5276C">
            <w:pPr>
              <w:spacing w:after="200" w:line="276" w:lineRule="auto"/>
              <w:rPr>
                <w:rFonts w:eastAsia="Calibri"/>
                <w:sz w:val="20"/>
                <w:lang w:eastAsia="en-US"/>
              </w:rPr>
            </w:pPr>
          </w:p>
        </w:tc>
      </w:tr>
      <w:tr w:rsidR="00967D65" w:rsidRPr="00B45BE7" w14:paraId="1EFDF96E" w14:textId="77777777" w:rsidTr="00E24D8A">
        <w:trPr>
          <w:trHeight w:hRule="exact" w:val="383"/>
          <w:jc w:val="center"/>
        </w:trPr>
        <w:tc>
          <w:tcPr>
            <w:tcW w:w="3519" w:type="dxa"/>
          </w:tcPr>
          <w:p w14:paraId="2CBE01B8"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Ime referenčnega posla</w:t>
            </w:r>
          </w:p>
        </w:tc>
        <w:tc>
          <w:tcPr>
            <w:tcW w:w="4408" w:type="dxa"/>
            <w:gridSpan w:val="2"/>
          </w:tcPr>
          <w:p w14:paraId="1054C45E" w14:textId="77777777" w:rsidR="00967D65" w:rsidRPr="00B45BE7" w:rsidRDefault="00967D65" w:rsidP="00D5276C">
            <w:pPr>
              <w:spacing w:after="200" w:line="276" w:lineRule="auto"/>
              <w:rPr>
                <w:rFonts w:eastAsia="Calibri"/>
                <w:sz w:val="20"/>
                <w:lang w:eastAsia="en-US"/>
              </w:rPr>
            </w:pPr>
          </w:p>
        </w:tc>
      </w:tr>
      <w:tr w:rsidR="00967D65" w:rsidRPr="00B45BE7" w14:paraId="3176A45F" w14:textId="77777777" w:rsidTr="00B010A7">
        <w:trPr>
          <w:trHeight w:hRule="exact" w:val="397"/>
          <w:jc w:val="center"/>
        </w:trPr>
        <w:tc>
          <w:tcPr>
            <w:tcW w:w="3519" w:type="dxa"/>
          </w:tcPr>
          <w:p w14:paraId="1056BC0B"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Datum začetka in končanja posla</w:t>
            </w:r>
          </w:p>
        </w:tc>
        <w:tc>
          <w:tcPr>
            <w:tcW w:w="4408" w:type="dxa"/>
            <w:gridSpan w:val="2"/>
          </w:tcPr>
          <w:p w14:paraId="6A78A59F" w14:textId="77777777" w:rsidR="00967D65" w:rsidRPr="00B45BE7" w:rsidRDefault="00967D65" w:rsidP="00D5276C">
            <w:pPr>
              <w:spacing w:after="200" w:line="276" w:lineRule="auto"/>
              <w:rPr>
                <w:rFonts w:eastAsia="Calibri"/>
                <w:sz w:val="20"/>
                <w:lang w:eastAsia="en-US"/>
              </w:rPr>
            </w:pPr>
          </w:p>
        </w:tc>
      </w:tr>
      <w:tr w:rsidR="00967D65" w:rsidRPr="00B45BE7" w14:paraId="6848C438" w14:textId="77777777" w:rsidTr="00E24D8A">
        <w:trPr>
          <w:trHeight w:hRule="exact" w:val="323"/>
          <w:jc w:val="center"/>
        </w:trPr>
        <w:tc>
          <w:tcPr>
            <w:tcW w:w="3519" w:type="dxa"/>
          </w:tcPr>
          <w:p w14:paraId="2F8CA1A9"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Predmet storitve</w:t>
            </w:r>
          </w:p>
        </w:tc>
        <w:tc>
          <w:tcPr>
            <w:tcW w:w="4408" w:type="dxa"/>
            <w:gridSpan w:val="2"/>
          </w:tcPr>
          <w:p w14:paraId="41229F5F" w14:textId="77777777" w:rsidR="00967D65" w:rsidRPr="00B45BE7" w:rsidRDefault="00967D65" w:rsidP="00D5276C">
            <w:pPr>
              <w:spacing w:after="200" w:line="276" w:lineRule="auto"/>
              <w:rPr>
                <w:rFonts w:eastAsia="Calibri"/>
                <w:sz w:val="20"/>
                <w:lang w:eastAsia="en-US"/>
              </w:rPr>
            </w:pPr>
          </w:p>
        </w:tc>
      </w:tr>
      <w:tr w:rsidR="00967D65" w:rsidRPr="008C2CB8" w14:paraId="0485712F" w14:textId="77777777" w:rsidTr="00E24D8A">
        <w:trPr>
          <w:trHeight w:hRule="exact" w:val="613"/>
          <w:jc w:val="center"/>
        </w:trPr>
        <w:tc>
          <w:tcPr>
            <w:tcW w:w="3519" w:type="dxa"/>
          </w:tcPr>
          <w:p w14:paraId="4A9C87D6" w14:textId="39FDE81B" w:rsidR="00967D65" w:rsidRPr="008C2CB8" w:rsidRDefault="00AD35F2" w:rsidP="008A2E85">
            <w:pPr>
              <w:spacing w:after="200" w:line="276" w:lineRule="auto"/>
              <w:rPr>
                <w:rFonts w:eastAsia="Calibri"/>
                <w:b/>
                <w:sz w:val="20"/>
                <w:lang w:eastAsia="en-US"/>
              </w:rPr>
            </w:pPr>
            <w:r w:rsidRPr="008C2CB8">
              <w:rPr>
                <w:rFonts w:eastAsia="Calibri"/>
                <w:b/>
                <w:sz w:val="20"/>
                <w:lang w:eastAsia="en-US"/>
              </w:rPr>
              <w:t xml:space="preserve">Investicijska vrednost projekta </w:t>
            </w:r>
            <w:r w:rsidR="00967D65" w:rsidRPr="008C2CB8">
              <w:rPr>
                <w:rFonts w:eastAsia="Calibri"/>
                <w:sz w:val="20"/>
                <w:lang w:eastAsia="en-US"/>
              </w:rPr>
              <w:t>(EUR brez DDV)</w:t>
            </w:r>
          </w:p>
        </w:tc>
        <w:tc>
          <w:tcPr>
            <w:tcW w:w="4408" w:type="dxa"/>
            <w:gridSpan w:val="2"/>
          </w:tcPr>
          <w:p w14:paraId="7214015E" w14:textId="77777777" w:rsidR="00967D65" w:rsidRPr="008C2CB8" w:rsidRDefault="00967D65" w:rsidP="00D5276C">
            <w:pPr>
              <w:spacing w:after="200" w:line="276" w:lineRule="auto"/>
              <w:rPr>
                <w:rFonts w:eastAsia="Calibri"/>
                <w:sz w:val="20"/>
                <w:lang w:eastAsia="en-US"/>
              </w:rPr>
            </w:pPr>
          </w:p>
        </w:tc>
      </w:tr>
      <w:tr w:rsidR="00E24D8A" w:rsidRPr="00B45BE7" w14:paraId="580491AE" w14:textId="77777777" w:rsidTr="00AD35F2">
        <w:trPr>
          <w:trHeight w:hRule="exact" w:val="649"/>
          <w:jc w:val="center"/>
        </w:trPr>
        <w:tc>
          <w:tcPr>
            <w:tcW w:w="3519" w:type="dxa"/>
          </w:tcPr>
          <w:p w14:paraId="138B14CC" w14:textId="3A6A9C11" w:rsidR="00E24D8A" w:rsidRPr="008C2CB8" w:rsidRDefault="008A2E85" w:rsidP="00AD35F2">
            <w:pPr>
              <w:spacing w:after="200" w:line="276" w:lineRule="auto"/>
              <w:rPr>
                <w:rFonts w:eastAsia="Calibri"/>
                <w:b/>
                <w:sz w:val="20"/>
                <w:lang w:eastAsia="en-US"/>
              </w:rPr>
            </w:pPr>
            <w:r w:rsidRPr="008C2CB8">
              <w:rPr>
                <w:rFonts w:eastAsia="Calibri"/>
                <w:b/>
                <w:sz w:val="20"/>
                <w:lang w:eastAsia="en-US"/>
              </w:rPr>
              <w:t>V</w:t>
            </w:r>
            <w:r w:rsidR="00E24D8A" w:rsidRPr="008C2CB8">
              <w:rPr>
                <w:rFonts w:eastAsia="Calibri"/>
                <w:b/>
                <w:sz w:val="20"/>
                <w:lang w:eastAsia="en-US"/>
              </w:rPr>
              <w:t xml:space="preserve">rednost </w:t>
            </w:r>
            <w:r w:rsidR="00AD35F2" w:rsidRPr="008C2CB8">
              <w:rPr>
                <w:rFonts w:eastAsia="Calibri"/>
                <w:b/>
                <w:sz w:val="20"/>
                <w:lang w:eastAsia="en-US"/>
              </w:rPr>
              <w:t>referenčnega projekta</w:t>
            </w:r>
            <w:r w:rsidRPr="008C2CB8">
              <w:rPr>
                <w:rFonts w:eastAsia="Calibri"/>
                <w:b/>
                <w:sz w:val="20"/>
                <w:lang w:eastAsia="en-US"/>
              </w:rPr>
              <w:t xml:space="preserve"> </w:t>
            </w:r>
            <w:r w:rsidR="00E24D8A" w:rsidRPr="008C2CB8">
              <w:rPr>
                <w:rFonts w:eastAsia="Calibri"/>
                <w:b/>
                <w:sz w:val="20"/>
                <w:lang w:eastAsia="en-US"/>
              </w:rPr>
              <w:t xml:space="preserve"> (študija, IP, PIZ, …)</w:t>
            </w:r>
            <w:r w:rsidR="00AD35F2" w:rsidRPr="008C2CB8">
              <w:rPr>
                <w:rFonts w:eastAsia="Calibri"/>
                <w:b/>
                <w:sz w:val="20"/>
                <w:lang w:eastAsia="en-US"/>
              </w:rPr>
              <w:t xml:space="preserve"> </w:t>
            </w:r>
            <w:r w:rsidR="00AD35F2" w:rsidRPr="008C2CB8">
              <w:rPr>
                <w:rFonts w:eastAsia="Calibri"/>
                <w:sz w:val="20"/>
                <w:lang w:eastAsia="en-US"/>
              </w:rPr>
              <w:t>(EUR brez DDV)</w:t>
            </w:r>
          </w:p>
        </w:tc>
        <w:tc>
          <w:tcPr>
            <w:tcW w:w="4408" w:type="dxa"/>
            <w:gridSpan w:val="2"/>
          </w:tcPr>
          <w:p w14:paraId="59A98949" w14:textId="77777777" w:rsidR="00E24D8A" w:rsidRPr="00B45BE7" w:rsidRDefault="00E24D8A" w:rsidP="00D5276C">
            <w:pPr>
              <w:spacing w:after="200" w:line="276" w:lineRule="auto"/>
              <w:rPr>
                <w:rFonts w:eastAsia="Calibri"/>
                <w:sz w:val="20"/>
                <w:lang w:eastAsia="en-US"/>
              </w:rPr>
            </w:pPr>
          </w:p>
        </w:tc>
      </w:tr>
      <w:tr w:rsidR="00967D65" w:rsidRPr="00B45BE7" w14:paraId="76FC8A42" w14:textId="77777777" w:rsidTr="00B010A7">
        <w:trPr>
          <w:trHeight w:hRule="exact" w:val="581"/>
          <w:jc w:val="center"/>
        </w:trPr>
        <w:tc>
          <w:tcPr>
            <w:tcW w:w="3519" w:type="dxa"/>
          </w:tcPr>
          <w:p w14:paraId="0E53B945" w14:textId="77777777" w:rsidR="00967D65" w:rsidRPr="00B45BE7" w:rsidRDefault="005242A9" w:rsidP="00FE5F3D">
            <w:pPr>
              <w:spacing w:after="200" w:line="276" w:lineRule="auto"/>
              <w:rPr>
                <w:rFonts w:eastAsia="Calibri"/>
                <w:b/>
                <w:sz w:val="20"/>
                <w:lang w:eastAsia="en-US"/>
              </w:rPr>
            </w:pPr>
            <w:r>
              <w:rPr>
                <w:rFonts w:eastAsia="Calibri"/>
                <w:b/>
                <w:sz w:val="20"/>
                <w:lang w:eastAsia="en-US"/>
              </w:rPr>
              <w:t>Opis posla, iz katerega je razvidno izpolnjevanje pogojev</w:t>
            </w:r>
          </w:p>
        </w:tc>
        <w:tc>
          <w:tcPr>
            <w:tcW w:w="4408" w:type="dxa"/>
            <w:gridSpan w:val="2"/>
          </w:tcPr>
          <w:p w14:paraId="3CF75173" w14:textId="77777777" w:rsidR="00967D65" w:rsidRPr="00B45BE7" w:rsidRDefault="00967D65" w:rsidP="00D5276C">
            <w:pPr>
              <w:spacing w:after="200" w:line="276" w:lineRule="auto"/>
              <w:rPr>
                <w:rFonts w:eastAsia="Calibri"/>
                <w:sz w:val="20"/>
                <w:lang w:eastAsia="en-US"/>
              </w:rPr>
            </w:pPr>
          </w:p>
        </w:tc>
      </w:tr>
      <w:tr w:rsidR="00967D65" w:rsidRPr="00B45BE7" w14:paraId="3FD56451" w14:textId="77777777" w:rsidTr="00997B0B">
        <w:trPr>
          <w:trHeight w:val="2152"/>
          <w:jc w:val="center"/>
        </w:trPr>
        <w:tc>
          <w:tcPr>
            <w:tcW w:w="7927" w:type="dxa"/>
            <w:gridSpan w:val="3"/>
          </w:tcPr>
          <w:p w14:paraId="5150EBE1" w14:textId="77777777" w:rsidR="00967D65" w:rsidRPr="00B45BE7" w:rsidRDefault="00967D65" w:rsidP="00D5276C">
            <w:pPr>
              <w:jc w:val="both"/>
              <w:rPr>
                <w:rFonts w:eastAsia="Calibri"/>
                <w:sz w:val="20"/>
                <w:lang w:eastAsia="en-US"/>
              </w:rPr>
            </w:pPr>
            <w:r w:rsidRPr="00B45BE7">
              <w:rPr>
                <w:rFonts w:eastAsia="Calibri"/>
                <w:sz w:val="20"/>
                <w:lang w:eastAsia="en-US"/>
              </w:rPr>
              <w:t>IZJAVA REFERENČNEGA NAROČNIKA</w:t>
            </w:r>
          </w:p>
          <w:p w14:paraId="2875F1C7" w14:textId="77777777" w:rsidR="00967D65" w:rsidRPr="00B45BE7" w:rsidRDefault="00967D65" w:rsidP="00D5276C">
            <w:pPr>
              <w:jc w:val="both"/>
              <w:rPr>
                <w:rFonts w:eastAsia="Calibri"/>
                <w:sz w:val="20"/>
                <w:lang w:eastAsia="en-US"/>
              </w:rPr>
            </w:pPr>
            <w:r w:rsidRPr="00B45BE7">
              <w:rPr>
                <w:rFonts w:eastAsia="Calibri"/>
                <w:sz w:val="20"/>
                <w:lang w:eastAsia="en-US"/>
              </w:rPr>
              <w:t xml:space="preserve">Potrjujemo zgoraj navedene podatke in izjavljamo, da je </w:t>
            </w:r>
            <w:r>
              <w:rPr>
                <w:rFonts w:eastAsia="Calibri"/>
                <w:sz w:val="20"/>
                <w:lang w:eastAsia="en-US"/>
              </w:rPr>
              <w:t>izvajalec</w:t>
            </w:r>
            <w:r w:rsidRPr="00B45BE7">
              <w:rPr>
                <w:rFonts w:eastAsia="Calibri"/>
                <w:sz w:val="20"/>
                <w:lang w:eastAsia="en-US"/>
              </w:rPr>
              <w:t xml:space="preserve"> __________________ navedeni posel izvedel kakovostno, v dogovorjenih rokih in v skladu s pogodbenimi obveznostmi, ter da proti </w:t>
            </w:r>
            <w:r>
              <w:rPr>
                <w:rFonts w:eastAsia="Calibri"/>
                <w:sz w:val="20"/>
                <w:lang w:eastAsia="en-US"/>
              </w:rPr>
              <w:t>izvajalcu</w:t>
            </w:r>
            <w:r w:rsidRPr="00B45BE7">
              <w:rPr>
                <w:rFonts w:eastAsia="Calibri"/>
                <w:sz w:val="20"/>
                <w:lang w:eastAsia="en-US"/>
              </w:rPr>
              <w:t xml:space="preserve"> nismo uveljavljali jamčevalnih zahtevkov in proti njemu nimamo odprtih drugih zahtevkov iz naslova referenčnega posla.</w:t>
            </w:r>
          </w:p>
          <w:p w14:paraId="4FC92D5E" w14:textId="77777777" w:rsidR="00967D65" w:rsidRDefault="00967D65" w:rsidP="00D5276C">
            <w:pPr>
              <w:jc w:val="both"/>
              <w:rPr>
                <w:rFonts w:eastAsia="Calibri"/>
                <w:sz w:val="20"/>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2592"/>
              <w:gridCol w:w="2600"/>
            </w:tblGrid>
            <w:tr w:rsidR="00967D65" w14:paraId="0E348C87" w14:textId="77777777" w:rsidTr="00D5276C">
              <w:tc>
                <w:tcPr>
                  <w:tcW w:w="2611" w:type="dxa"/>
                </w:tcPr>
                <w:p w14:paraId="73DE5353" w14:textId="77777777" w:rsidR="00967D65" w:rsidRDefault="00967D65" w:rsidP="00D5276C">
                  <w:pPr>
                    <w:jc w:val="both"/>
                    <w:rPr>
                      <w:rFonts w:eastAsia="Calibri"/>
                      <w:sz w:val="20"/>
                      <w:lang w:eastAsia="en-US"/>
                    </w:rPr>
                  </w:pPr>
                  <w:r w:rsidRPr="00B45BE7">
                    <w:rPr>
                      <w:rFonts w:eastAsia="Calibri"/>
                      <w:sz w:val="20"/>
                      <w:lang w:eastAsia="en-US"/>
                    </w:rPr>
                    <w:t>Kraj in datum</w:t>
                  </w:r>
                  <w:r>
                    <w:rPr>
                      <w:rFonts w:eastAsia="Calibri"/>
                      <w:sz w:val="20"/>
                      <w:lang w:eastAsia="en-US"/>
                    </w:rPr>
                    <w:t>:</w:t>
                  </w:r>
                </w:p>
              </w:tc>
              <w:tc>
                <w:tcPr>
                  <w:tcW w:w="2611" w:type="dxa"/>
                </w:tcPr>
                <w:p w14:paraId="332F91BC" w14:textId="77777777" w:rsidR="00967D65" w:rsidRDefault="00967D65" w:rsidP="00D5276C">
                  <w:pPr>
                    <w:jc w:val="center"/>
                    <w:rPr>
                      <w:rFonts w:eastAsia="Calibri"/>
                      <w:sz w:val="20"/>
                      <w:lang w:eastAsia="en-US"/>
                    </w:rPr>
                  </w:pPr>
                  <w:r>
                    <w:rPr>
                      <w:rFonts w:eastAsia="Calibri"/>
                      <w:sz w:val="20"/>
                      <w:lang w:eastAsia="en-US"/>
                    </w:rPr>
                    <w:t>Žig:</w:t>
                  </w:r>
                </w:p>
              </w:tc>
              <w:tc>
                <w:tcPr>
                  <w:tcW w:w="2612" w:type="dxa"/>
                </w:tcPr>
                <w:p w14:paraId="42F6B96E" w14:textId="77777777" w:rsidR="00967D65" w:rsidRDefault="00967D65" w:rsidP="00D5276C">
                  <w:pPr>
                    <w:rPr>
                      <w:rFonts w:eastAsia="Calibri"/>
                      <w:sz w:val="20"/>
                      <w:lang w:eastAsia="en-US"/>
                    </w:rPr>
                  </w:pPr>
                  <w:r>
                    <w:rPr>
                      <w:rFonts w:eastAsia="Calibri"/>
                      <w:sz w:val="20"/>
                      <w:lang w:eastAsia="en-US"/>
                    </w:rPr>
                    <w:t xml:space="preserve">Ime in priimek ter </w:t>
                  </w:r>
                  <w:r w:rsidRPr="00241A10">
                    <w:rPr>
                      <w:rFonts w:eastAsia="Calibri"/>
                      <w:sz w:val="20"/>
                      <w:lang w:eastAsia="en-US"/>
                    </w:rPr>
                    <w:t>podpis odgovorne osebe referenčnega naročnika</w:t>
                  </w:r>
                  <w:r>
                    <w:rPr>
                      <w:rFonts w:eastAsia="Calibri"/>
                      <w:sz w:val="20"/>
                      <w:lang w:eastAsia="en-US"/>
                    </w:rPr>
                    <w:t>:</w:t>
                  </w:r>
                </w:p>
              </w:tc>
            </w:tr>
          </w:tbl>
          <w:p w14:paraId="10FFC92C" w14:textId="77777777" w:rsidR="00967D65" w:rsidRPr="00B45BE7" w:rsidRDefault="00967D65" w:rsidP="00D5276C">
            <w:pPr>
              <w:jc w:val="both"/>
              <w:rPr>
                <w:rFonts w:eastAsia="Calibri"/>
                <w:sz w:val="20"/>
                <w:lang w:eastAsia="en-US"/>
              </w:rPr>
            </w:pPr>
          </w:p>
        </w:tc>
      </w:tr>
      <w:tr w:rsidR="00967D65" w:rsidRPr="00B45BE7" w14:paraId="471F29A2" w14:textId="77777777" w:rsidTr="00B010A7">
        <w:trPr>
          <w:trHeight w:val="343"/>
          <w:jc w:val="center"/>
        </w:trPr>
        <w:tc>
          <w:tcPr>
            <w:tcW w:w="3519" w:type="dxa"/>
            <w:vMerge w:val="restart"/>
          </w:tcPr>
          <w:p w14:paraId="78764E44" w14:textId="7AA9E073" w:rsidR="00967D65" w:rsidRPr="00E24D8A" w:rsidRDefault="00E24D8A" w:rsidP="00E24D8A">
            <w:pPr>
              <w:rPr>
                <w:b/>
                <w:sz w:val="20"/>
                <w:szCs w:val="20"/>
              </w:rPr>
            </w:pPr>
            <w:r w:rsidRPr="00E24D8A">
              <w:rPr>
                <w:b/>
                <w:sz w:val="20"/>
                <w:szCs w:val="20"/>
              </w:rPr>
              <w:t>Kontaktna oseba pri naročniku referenčnega posla, ki lahko potrdi referenco</w:t>
            </w:r>
          </w:p>
        </w:tc>
        <w:tc>
          <w:tcPr>
            <w:tcW w:w="1394" w:type="dxa"/>
            <w:tcBorders>
              <w:right w:val="nil"/>
            </w:tcBorders>
          </w:tcPr>
          <w:p w14:paraId="6DA5748C" w14:textId="77777777" w:rsidR="00967D65" w:rsidRPr="00E24D8A" w:rsidRDefault="00967D65" w:rsidP="00E24D8A">
            <w:pPr>
              <w:rPr>
                <w:b/>
                <w:sz w:val="20"/>
                <w:szCs w:val="20"/>
              </w:rPr>
            </w:pPr>
            <w:r w:rsidRPr="00E24D8A">
              <w:rPr>
                <w:b/>
                <w:sz w:val="20"/>
                <w:szCs w:val="20"/>
              </w:rPr>
              <w:t>Ime in priimek:</w:t>
            </w:r>
          </w:p>
        </w:tc>
        <w:tc>
          <w:tcPr>
            <w:tcW w:w="3014" w:type="dxa"/>
            <w:tcBorders>
              <w:left w:val="nil"/>
              <w:bottom w:val="single" w:sz="4" w:space="0" w:color="auto"/>
            </w:tcBorders>
            <w:shd w:val="clear" w:color="auto" w:fill="auto"/>
          </w:tcPr>
          <w:p w14:paraId="7F7503C9" w14:textId="77777777" w:rsidR="00967D65" w:rsidRPr="00325161" w:rsidRDefault="00967D65" w:rsidP="00325161">
            <w:pPr>
              <w:rPr>
                <w:b/>
                <w:sz w:val="20"/>
                <w:szCs w:val="20"/>
              </w:rPr>
            </w:pPr>
          </w:p>
        </w:tc>
      </w:tr>
      <w:tr w:rsidR="00967D65" w:rsidRPr="00B45BE7" w14:paraId="24FF7C85" w14:textId="77777777" w:rsidTr="00325161">
        <w:trPr>
          <w:trHeight w:val="415"/>
          <w:jc w:val="center"/>
        </w:trPr>
        <w:tc>
          <w:tcPr>
            <w:tcW w:w="3519" w:type="dxa"/>
            <w:vMerge/>
          </w:tcPr>
          <w:p w14:paraId="118D102F" w14:textId="77777777" w:rsidR="00967D65" w:rsidRPr="00B45BE7" w:rsidRDefault="00967D65" w:rsidP="00D5276C">
            <w:pPr>
              <w:spacing w:after="200" w:line="276" w:lineRule="auto"/>
              <w:rPr>
                <w:rFonts w:eastAsia="Calibri"/>
                <w:b/>
                <w:sz w:val="20"/>
                <w:szCs w:val="20"/>
                <w:lang w:eastAsia="en-US"/>
              </w:rPr>
            </w:pPr>
          </w:p>
        </w:tc>
        <w:tc>
          <w:tcPr>
            <w:tcW w:w="1394" w:type="dxa"/>
            <w:tcBorders>
              <w:right w:val="nil"/>
            </w:tcBorders>
          </w:tcPr>
          <w:p w14:paraId="6BB296DD" w14:textId="77777777" w:rsidR="00967D65" w:rsidRPr="00E24D8A" w:rsidRDefault="00967D65" w:rsidP="00E24D8A">
            <w:pPr>
              <w:rPr>
                <w:b/>
                <w:sz w:val="20"/>
                <w:szCs w:val="20"/>
              </w:rPr>
            </w:pPr>
            <w:r w:rsidRPr="00E24D8A">
              <w:rPr>
                <w:b/>
                <w:sz w:val="20"/>
                <w:szCs w:val="20"/>
              </w:rPr>
              <w:t>E-pošta:</w:t>
            </w:r>
          </w:p>
        </w:tc>
        <w:tc>
          <w:tcPr>
            <w:tcW w:w="3014" w:type="dxa"/>
            <w:tcBorders>
              <w:left w:val="nil"/>
              <w:bottom w:val="single" w:sz="4" w:space="0" w:color="auto"/>
            </w:tcBorders>
            <w:shd w:val="clear" w:color="auto" w:fill="auto"/>
          </w:tcPr>
          <w:p w14:paraId="3D529A8A" w14:textId="77777777" w:rsidR="00967D65" w:rsidRPr="00325161" w:rsidRDefault="00967D65" w:rsidP="00325161">
            <w:pPr>
              <w:rPr>
                <w:b/>
                <w:sz w:val="20"/>
                <w:szCs w:val="20"/>
              </w:rPr>
            </w:pPr>
          </w:p>
        </w:tc>
      </w:tr>
      <w:tr w:rsidR="00967D65" w:rsidRPr="00B45BE7" w14:paraId="13F98C68" w14:textId="77777777" w:rsidTr="00325161">
        <w:trPr>
          <w:trHeight w:val="433"/>
          <w:jc w:val="center"/>
        </w:trPr>
        <w:tc>
          <w:tcPr>
            <w:tcW w:w="3519" w:type="dxa"/>
            <w:vMerge/>
          </w:tcPr>
          <w:p w14:paraId="7858D2BB" w14:textId="77777777" w:rsidR="00967D65" w:rsidRPr="00B45BE7" w:rsidRDefault="00967D65" w:rsidP="00D5276C">
            <w:pPr>
              <w:spacing w:after="200" w:line="276" w:lineRule="auto"/>
              <w:rPr>
                <w:rFonts w:eastAsia="Calibri"/>
                <w:b/>
                <w:sz w:val="20"/>
                <w:szCs w:val="20"/>
                <w:lang w:eastAsia="en-US"/>
              </w:rPr>
            </w:pPr>
          </w:p>
        </w:tc>
        <w:tc>
          <w:tcPr>
            <w:tcW w:w="1394" w:type="dxa"/>
            <w:tcBorders>
              <w:right w:val="nil"/>
            </w:tcBorders>
          </w:tcPr>
          <w:p w14:paraId="029936AA" w14:textId="77777777" w:rsidR="00967D65" w:rsidRPr="00E24D8A" w:rsidRDefault="00967D65" w:rsidP="00E24D8A">
            <w:pPr>
              <w:rPr>
                <w:b/>
                <w:sz w:val="20"/>
                <w:szCs w:val="20"/>
              </w:rPr>
            </w:pPr>
            <w:r w:rsidRPr="00E24D8A">
              <w:rPr>
                <w:b/>
                <w:sz w:val="20"/>
                <w:szCs w:val="20"/>
              </w:rPr>
              <w:t>Telefon:</w:t>
            </w:r>
          </w:p>
        </w:tc>
        <w:tc>
          <w:tcPr>
            <w:tcW w:w="3014" w:type="dxa"/>
            <w:tcBorders>
              <w:left w:val="nil"/>
            </w:tcBorders>
            <w:shd w:val="clear" w:color="auto" w:fill="auto"/>
          </w:tcPr>
          <w:p w14:paraId="4AD2CC6F" w14:textId="77777777" w:rsidR="00967D65" w:rsidRPr="00325161" w:rsidRDefault="00967D65" w:rsidP="00325161">
            <w:pPr>
              <w:rPr>
                <w:b/>
                <w:sz w:val="20"/>
                <w:szCs w:val="20"/>
              </w:rPr>
            </w:pPr>
          </w:p>
        </w:tc>
      </w:tr>
    </w:tbl>
    <w:p w14:paraId="542FD105" w14:textId="77777777" w:rsidR="00967D65" w:rsidRPr="00997B0B" w:rsidRDefault="00967D65" w:rsidP="00967D65">
      <w:pPr>
        <w:widowControl w:val="0"/>
        <w:jc w:val="both"/>
        <w:rPr>
          <w:rFonts w:eastAsiaTheme="minorHAnsi" w:cstheme="minorBidi"/>
          <w:b/>
          <w:i/>
          <w:sz w:val="20"/>
          <w:szCs w:val="20"/>
          <w:lang w:eastAsia="en-US"/>
        </w:rPr>
      </w:pPr>
      <w:r w:rsidRPr="00997B0B">
        <w:rPr>
          <w:rFonts w:eastAsiaTheme="minorHAnsi" w:cstheme="minorBidi"/>
          <w:b/>
          <w:i/>
          <w:sz w:val="20"/>
          <w:szCs w:val="20"/>
          <w:lang w:eastAsia="en-US"/>
        </w:rPr>
        <w:t>OPOMBA:</w:t>
      </w:r>
    </w:p>
    <w:p w14:paraId="4972884E" w14:textId="77777777" w:rsidR="00967D65" w:rsidRPr="00997B0B" w:rsidRDefault="00967D65" w:rsidP="00967D65">
      <w:pPr>
        <w:widowControl w:val="0"/>
        <w:numPr>
          <w:ilvl w:val="0"/>
          <w:numId w:val="13"/>
        </w:numPr>
        <w:spacing w:after="240"/>
        <w:contextualSpacing/>
        <w:jc w:val="both"/>
        <w:rPr>
          <w:rFonts w:eastAsiaTheme="minorHAnsi" w:cstheme="minorBidi"/>
          <w:i/>
          <w:sz w:val="20"/>
          <w:szCs w:val="20"/>
          <w:lang w:eastAsia="en-US"/>
        </w:rPr>
      </w:pPr>
      <w:r w:rsidRPr="00997B0B">
        <w:rPr>
          <w:rFonts w:eastAsiaTheme="minorHAnsi" w:cstheme="minorBidi"/>
          <w:i/>
          <w:sz w:val="20"/>
          <w:szCs w:val="20"/>
          <w:lang w:eastAsia="en-US"/>
        </w:rPr>
        <w:t>Obrazec se kopira za vsako referenco posebej.</w:t>
      </w:r>
    </w:p>
    <w:p w14:paraId="49E3E9DC" w14:textId="77777777" w:rsidR="00967D65" w:rsidRPr="00997B0B" w:rsidRDefault="00967D65" w:rsidP="00967D65">
      <w:pPr>
        <w:widowControl w:val="0"/>
        <w:numPr>
          <w:ilvl w:val="0"/>
          <w:numId w:val="13"/>
        </w:numPr>
        <w:spacing w:after="240"/>
        <w:contextualSpacing/>
        <w:jc w:val="both"/>
        <w:rPr>
          <w:rFonts w:eastAsiaTheme="minorHAnsi" w:cstheme="minorBidi"/>
          <w:i/>
          <w:sz w:val="20"/>
          <w:szCs w:val="20"/>
          <w:lang w:eastAsia="en-US"/>
        </w:rPr>
      </w:pPr>
      <w:r w:rsidRPr="00997B0B">
        <w:rPr>
          <w:rFonts w:eastAsiaTheme="minorHAnsi" w:cstheme="minorBidi"/>
          <w:i/>
          <w:sz w:val="20"/>
          <w:szCs w:val="20"/>
          <w:lang w:eastAsia="en-US"/>
        </w:rPr>
        <w:t xml:space="preserve">Ponudniki lahko predložijo dokazilo o zahtevanih referencah tudi v drugačni formi, vendar </w:t>
      </w:r>
      <w:r w:rsidRPr="00997B0B">
        <w:rPr>
          <w:rFonts w:eastAsiaTheme="minorHAnsi" w:cstheme="minorBidi"/>
          <w:b/>
          <w:i/>
          <w:sz w:val="20"/>
          <w:szCs w:val="20"/>
          <w:lang w:eastAsia="en-US"/>
        </w:rPr>
        <w:t>morajo biti na potrdilu navedeni vsi zgoraj zahtevani podatki</w:t>
      </w:r>
      <w:r w:rsidRPr="00997B0B">
        <w:rPr>
          <w:rFonts w:eastAsiaTheme="minorHAnsi" w:cstheme="minorBidi"/>
          <w:i/>
          <w:sz w:val="20"/>
          <w:szCs w:val="20"/>
          <w:lang w:eastAsia="en-US"/>
        </w:rPr>
        <w:t>.</w:t>
      </w:r>
    </w:p>
    <w:p w14:paraId="478F6860" w14:textId="77777777" w:rsidR="00967D65" w:rsidRPr="00B45BE7" w:rsidRDefault="00967D65" w:rsidP="00967D65">
      <w:pPr>
        <w:widowControl w:val="0"/>
        <w:jc w:val="both"/>
        <w:rPr>
          <w:rFonts w:eastAsiaTheme="minorHAnsi" w:cstheme="minorBidi"/>
          <w:lang w:eastAsia="en-US"/>
        </w:rPr>
      </w:pPr>
    </w:p>
    <w:p w14:paraId="63A40157" w14:textId="77777777" w:rsidR="00967D65" w:rsidRDefault="00967D65" w:rsidP="00967D65">
      <w:pPr>
        <w:widowControl w:val="0"/>
        <w:jc w:val="both"/>
        <w:rPr>
          <w:rFonts w:eastAsiaTheme="minorHAnsi" w:cstheme="minorBid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0D478705" w14:textId="77777777" w:rsidTr="004B6285">
        <w:tc>
          <w:tcPr>
            <w:tcW w:w="2542" w:type="dxa"/>
          </w:tcPr>
          <w:p w14:paraId="603F2453" w14:textId="77777777" w:rsidR="00E40BEF" w:rsidRPr="00027140" w:rsidRDefault="00E40BEF" w:rsidP="004B6285">
            <w:pPr>
              <w:rPr>
                <w:rFonts w:eastAsia="Calibri"/>
                <w:b/>
              </w:rPr>
            </w:pPr>
            <w:r w:rsidRPr="00027140">
              <w:rPr>
                <w:rFonts w:eastAsia="Calibri"/>
                <w:b/>
              </w:rPr>
              <w:t>Kraj in datum:</w:t>
            </w:r>
          </w:p>
        </w:tc>
        <w:tc>
          <w:tcPr>
            <w:tcW w:w="2639" w:type="dxa"/>
          </w:tcPr>
          <w:p w14:paraId="71615E4A" w14:textId="77777777" w:rsidR="00E40BEF" w:rsidRPr="00027140" w:rsidRDefault="00E40BEF" w:rsidP="004B6285">
            <w:pPr>
              <w:rPr>
                <w:rFonts w:eastAsia="Calibri"/>
                <w:b/>
              </w:rPr>
            </w:pPr>
            <w:r w:rsidRPr="00027140">
              <w:rPr>
                <w:rFonts w:eastAsia="Calibri"/>
                <w:b/>
              </w:rPr>
              <w:t>Žig:</w:t>
            </w:r>
          </w:p>
        </w:tc>
        <w:tc>
          <w:tcPr>
            <w:tcW w:w="2648" w:type="dxa"/>
          </w:tcPr>
          <w:p w14:paraId="3F6B2A6E"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63736E52" w14:textId="77777777" w:rsidR="003040A8" w:rsidRPr="007B4C51" w:rsidRDefault="003040A8" w:rsidP="003040A8">
      <w:pPr>
        <w:pStyle w:val="Heading2"/>
        <w:numPr>
          <w:ilvl w:val="0"/>
          <w:numId w:val="4"/>
        </w:numPr>
        <w:spacing w:before="200"/>
        <w:rPr>
          <w:rFonts w:asciiTheme="minorHAnsi" w:hAnsiTheme="minorHAnsi"/>
          <w:sz w:val="24"/>
        </w:rPr>
      </w:pPr>
      <w:bookmarkStart w:id="8" w:name="_Toc488063536"/>
      <w:bookmarkStart w:id="9" w:name="_Toc493590241"/>
      <w:r w:rsidRPr="007B4C51">
        <w:rPr>
          <w:rFonts w:asciiTheme="minorHAnsi" w:hAnsiTheme="minorHAnsi"/>
          <w:sz w:val="24"/>
        </w:rPr>
        <w:lastRenderedPageBreak/>
        <w:t>Obrazec – Referenčna izjava za kader</w:t>
      </w:r>
      <w:r>
        <w:rPr>
          <w:rFonts w:asciiTheme="minorHAnsi" w:hAnsiTheme="minorHAnsi"/>
          <w:sz w:val="24"/>
        </w:rPr>
        <w:t xml:space="preserve"> – MERILO</w:t>
      </w:r>
      <w:bookmarkEnd w:id="8"/>
      <w:bookmarkEnd w:id="9"/>
    </w:p>
    <w:p w14:paraId="5E5C2D2F" w14:textId="77777777" w:rsidR="003040A8" w:rsidRPr="007B4C51" w:rsidRDefault="003040A8" w:rsidP="003040A8">
      <w:pPr>
        <w:rPr>
          <w:sz w:val="24"/>
        </w:rPr>
      </w:pPr>
    </w:p>
    <w:p w14:paraId="113E4569" w14:textId="77777777" w:rsidR="003040A8" w:rsidRPr="007B4C51" w:rsidRDefault="003040A8" w:rsidP="003040A8">
      <w:pPr>
        <w:jc w:val="both"/>
        <w:rPr>
          <w:rFonts w:cs="Tahoma"/>
        </w:rPr>
      </w:pPr>
      <w:r w:rsidRPr="007B4C51">
        <w:rPr>
          <w:rFonts w:cs="Tahoma"/>
        </w:rPr>
        <w:t>Naročnik_________________________________________________________________</w:t>
      </w:r>
    </w:p>
    <w:p w14:paraId="1CF97EC0" w14:textId="77777777" w:rsidR="003040A8" w:rsidRPr="007B4C51" w:rsidRDefault="003040A8" w:rsidP="003040A8">
      <w:pPr>
        <w:jc w:val="both"/>
        <w:rPr>
          <w:rFonts w:cs="Tahoma"/>
        </w:rPr>
      </w:pPr>
    </w:p>
    <w:p w14:paraId="2A8048AB" w14:textId="77777777" w:rsidR="003040A8" w:rsidRPr="007B4C51" w:rsidRDefault="003040A8" w:rsidP="003040A8">
      <w:pPr>
        <w:widowControl w:val="0"/>
        <w:spacing w:after="240"/>
        <w:jc w:val="both"/>
        <w:rPr>
          <w:rFonts w:eastAsiaTheme="minorHAnsi" w:cstheme="minorBidi"/>
        </w:rPr>
      </w:pPr>
      <w:r w:rsidRPr="007B4C51">
        <w:rPr>
          <w:rFonts w:eastAsiaTheme="minorHAnsi" w:cstheme="minorBidi"/>
        </w:rPr>
        <w:t>Referenčna izjava za:</w:t>
      </w:r>
      <w:r w:rsidRPr="007B4C51">
        <w:rPr>
          <w:rFonts w:eastAsiaTheme="minorHAnsi" w:cstheme="minorBidi"/>
          <w:b/>
          <w:lang w:eastAsia="en-US"/>
        </w:rPr>
        <w:t xml:space="preserve"> </w:t>
      </w:r>
      <w:r>
        <w:rPr>
          <w:rFonts w:eastAsiaTheme="minorHAnsi" w:cstheme="minorBidi"/>
          <w:b/>
          <w:lang w:eastAsia="en-US"/>
        </w:rPr>
        <w:t>_____________</w:t>
      </w:r>
    </w:p>
    <w:p w14:paraId="16709573" w14:textId="77777777" w:rsidR="003040A8" w:rsidRPr="007B4C51" w:rsidRDefault="003040A8" w:rsidP="003040A8">
      <w:pPr>
        <w:jc w:val="both"/>
        <w:rPr>
          <w:rFonts w:cs="Tahoma"/>
        </w:rPr>
      </w:pPr>
      <w:r w:rsidRPr="007B4C51">
        <w:rPr>
          <w:rFonts w:cs="Tahoma"/>
        </w:rPr>
        <w:t>pod kazensko in materialno odgovornostjo izjavljamo, da je (ime in priimek ter izobrazba in strokovni naziv):</w:t>
      </w:r>
    </w:p>
    <w:p w14:paraId="782221A2" w14:textId="77777777" w:rsidR="003040A8" w:rsidRPr="007B4C51" w:rsidRDefault="003040A8" w:rsidP="003040A8">
      <w:pPr>
        <w:jc w:val="both"/>
        <w:rPr>
          <w:rFonts w:cs="Tahoma"/>
        </w:rPr>
      </w:pPr>
      <w:r w:rsidRPr="007B4C51">
        <w:rPr>
          <w:rFonts w:cs="Tahoma"/>
        </w:rPr>
        <w:t>________________________________________________________________________</w:t>
      </w:r>
    </w:p>
    <w:p w14:paraId="50714148" w14:textId="77777777" w:rsidR="003040A8" w:rsidRPr="007B4C51" w:rsidRDefault="003040A8" w:rsidP="003040A8">
      <w:pPr>
        <w:jc w:val="both"/>
        <w:rPr>
          <w:rFonts w:cs="Tahoma"/>
        </w:rPr>
      </w:pPr>
    </w:p>
    <w:p w14:paraId="23E243B2" w14:textId="77777777" w:rsidR="003040A8" w:rsidRPr="007B4C51" w:rsidRDefault="003040A8" w:rsidP="003040A8">
      <w:pPr>
        <w:jc w:val="both"/>
        <w:rPr>
          <w:rFonts w:cs="Tahoma"/>
        </w:rPr>
      </w:pPr>
      <w:r w:rsidRPr="007B4C51">
        <w:rPr>
          <w:rFonts w:cs="Tahoma"/>
        </w:rPr>
        <w:t>Po pogodbi/naročilu za nas izvajal naslednje storitve (kratek opis del in nalog</w:t>
      </w:r>
      <w:r>
        <w:rPr>
          <w:rFonts w:cs="Tahoma"/>
        </w:rPr>
        <w:t>, vrednost, ipd.)</w:t>
      </w:r>
      <w:r w:rsidRPr="007B4C51">
        <w:rPr>
          <w:rFonts w:cs="Tahoma"/>
        </w:rPr>
        <w:t>:</w:t>
      </w:r>
    </w:p>
    <w:p w14:paraId="3A4BC3A7" w14:textId="77777777" w:rsidR="003040A8" w:rsidRPr="007B4C51" w:rsidRDefault="003040A8" w:rsidP="003040A8">
      <w:pPr>
        <w:jc w:val="both"/>
        <w:rPr>
          <w:rFonts w:cs="Tahoma"/>
        </w:rPr>
      </w:pPr>
      <w:r w:rsidRPr="007B4C51">
        <w:rPr>
          <w:rFonts w:cs="Tahoma"/>
        </w:rPr>
        <w:t>________________________________________________________________________</w:t>
      </w:r>
    </w:p>
    <w:p w14:paraId="079DBC28" w14:textId="77777777" w:rsidR="003040A8" w:rsidRPr="007B4C51" w:rsidRDefault="003040A8" w:rsidP="003040A8">
      <w:pPr>
        <w:jc w:val="both"/>
        <w:rPr>
          <w:rFonts w:cs="Tahoma"/>
        </w:rPr>
      </w:pPr>
      <w:r w:rsidRPr="007B4C51">
        <w:rPr>
          <w:rFonts w:cs="Tahoma"/>
        </w:rPr>
        <w:t>________________________________________________________________________</w:t>
      </w:r>
    </w:p>
    <w:p w14:paraId="4947FFE1" w14:textId="77777777" w:rsidR="003040A8" w:rsidRPr="007B4C51" w:rsidRDefault="003040A8" w:rsidP="003040A8">
      <w:pPr>
        <w:jc w:val="both"/>
        <w:rPr>
          <w:rFonts w:cs="Tahoma"/>
        </w:rPr>
      </w:pPr>
      <w:r w:rsidRPr="007B4C51">
        <w:rPr>
          <w:rFonts w:cs="Tahoma"/>
        </w:rPr>
        <w:t>________________________________________________________________________</w:t>
      </w:r>
    </w:p>
    <w:p w14:paraId="6A30412A" w14:textId="77777777" w:rsidR="003040A8" w:rsidRPr="007B4C51" w:rsidRDefault="003040A8" w:rsidP="003040A8">
      <w:pPr>
        <w:jc w:val="both"/>
        <w:rPr>
          <w:rFonts w:cs="Tahoma"/>
        </w:rPr>
      </w:pPr>
      <w:r w:rsidRPr="007B4C51">
        <w:rPr>
          <w:rFonts w:cs="Tahoma"/>
        </w:rPr>
        <w:t>________________________________________________________________________</w:t>
      </w:r>
    </w:p>
    <w:p w14:paraId="5840CDB6" w14:textId="77777777" w:rsidR="003040A8" w:rsidRDefault="003040A8" w:rsidP="003040A8">
      <w:pPr>
        <w:spacing w:after="120"/>
        <w:jc w:val="both"/>
        <w:rPr>
          <w:rFonts w:cs="Tahoma"/>
        </w:rPr>
      </w:pPr>
    </w:p>
    <w:p w14:paraId="26E763C5" w14:textId="1419E9FF" w:rsidR="00B12326" w:rsidRPr="007B4C51" w:rsidRDefault="00AD35F2" w:rsidP="003040A8">
      <w:pPr>
        <w:spacing w:after="120"/>
        <w:jc w:val="both"/>
        <w:rPr>
          <w:rFonts w:cs="Tahoma"/>
        </w:rPr>
      </w:pPr>
      <w:r w:rsidRPr="008C2CB8">
        <w:rPr>
          <w:rFonts w:cs="Tahoma"/>
        </w:rPr>
        <w:t xml:space="preserve">Investicijska vrednost projekta </w:t>
      </w:r>
      <w:r w:rsidR="008A2E85" w:rsidRPr="008C2CB8">
        <w:rPr>
          <w:rFonts w:cs="Tahoma"/>
        </w:rPr>
        <w:t>(EUR brez DDV)</w:t>
      </w:r>
      <w:r w:rsidR="00B12326" w:rsidRPr="008C2CB8">
        <w:rPr>
          <w:rFonts w:cs="Tahoma"/>
        </w:rPr>
        <w:t>: ___________________</w:t>
      </w:r>
      <w:r w:rsidR="008A2E85" w:rsidRPr="008C2CB8">
        <w:rPr>
          <w:rFonts w:cs="Tahoma"/>
        </w:rPr>
        <w:t>________</w:t>
      </w:r>
      <w:r w:rsidR="00B12326" w:rsidRPr="008C2CB8">
        <w:rPr>
          <w:rFonts w:cs="Tahoma"/>
        </w:rPr>
        <w:t>______.</w:t>
      </w:r>
    </w:p>
    <w:p w14:paraId="492096B5" w14:textId="77777777" w:rsidR="003040A8" w:rsidRPr="007B4C51" w:rsidRDefault="003040A8" w:rsidP="003040A8">
      <w:pPr>
        <w:spacing w:after="120"/>
        <w:jc w:val="both"/>
        <w:rPr>
          <w:rFonts w:cs="Tahoma"/>
        </w:rPr>
      </w:pPr>
      <w:r w:rsidRPr="007B4C51">
        <w:rPr>
          <w:rFonts w:cs="Tahoma"/>
        </w:rPr>
        <w:t>v obdobju od ___________________ do ___________________</w:t>
      </w:r>
    </w:p>
    <w:p w14:paraId="0242848F" w14:textId="77777777" w:rsidR="003040A8" w:rsidRPr="007B4C51" w:rsidRDefault="003040A8" w:rsidP="003040A8">
      <w:pPr>
        <w:jc w:val="both"/>
        <w:rPr>
          <w:rFonts w:cs="Tahoma"/>
        </w:rPr>
      </w:pPr>
      <w:r w:rsidRPr="007B4C51">
        <w:rPr>
          <w:rFonts w:cs="Tahoma"/>
        </w:rPr>
        <w:t>Kontaktna oseba naročnika je: e-mail: __________________, tel.: __________________.</w:t>
      </w:r>
    </w:p>
    <w:p w14:paraId="4CE41D84" w14:textId="77777777" w:rsidR="003040A8" w:rsidRPr="007B4C51" w:rsidRDefault="003040A8" w:rsidP="003040A8">
      <w:pPr>
        <w:jc w:val="both"/>
        <w:rPr>
          <w:rFonts w:cs="Tahoma"/>
        </w:rPr>
      </w:pPr>
    </w:p>
    <w:p w14:paraId="664D3A4D" w14:textId="77777777" w:rsidR="003040A8" w:rsidRPr="007B4C51" w:rsidRDefault="003040A8" w:rsidP="003040A8">
      <w:pPr>
        <w:jc w:val="both"/>
        <w:rPr>
          <w:rFonts w:cs="Tahoma"/>
        </w:rPr>
      </w:pPr>
    </w:p>
    <w:p w14:paraId="3BC29BA7" w14:textId="77777777" w:rsidR="003040A8" w:rsidRPr="007B4C51" w:rsidRDefault="003040A8" w:rsidP="003040A8">
      <w:pPr>
        <w:jc w:val="both"/>
        <w:rPr>
          <w:rFonts w:cs="Tahoma"/>
        </w:rPr>
      </w:pPr>
      <w:r w:rsidRPr="007B4C51">
        <w:rPr>
          <w:rFonts w:cs="Tahoma"/>
        </w:rPr>
        <w:t>Pogodbena dela so bila opravljena strokovno in kvalitetno, po predpisih stroke ter ustrezno in pravočasno zaključena.</w:t>
      </w:r>
    </w:p>
    <w:p w14:paraId="33DA1CED" w14:textId="77777777" w:rsidR="003040A8" w:rsidRDefault="003040A8" w:rsidP="003040A8">
      <w:pPr>
        <w:jc w:val="both"/>
        <w:rPr>
          <w:rFonts w:cs="Tahoma"/>
        </w:rPr>
      </w:pPr>
    </w:p>
    <w:p w14:paraId="51947FF8" w14:textId="77777777" w:rsidR="003040A8" w:rsidRDefault="003040A8" w:rsidP="003040A8">
      <w:pPr>
        <w:jc w:val="both"/>
        <w:rPr>
          <w:rFonts w:cs="Tahoma"/>
        </w:rPr>
      </w:pPr>
    </w:p>
    <w:p w14:paraId="48FE3F0F" w14:textId="77777777" w:rsidR="003040A8" w:rsidRPr="007B4C51" w:rsidRDefault="003040A8" w:rsidP="003040A8">
      <w:pPr>
        <w:jc w:val="both"/>
        <w:rPr>
          <w:rFonts w:cs="Tahoma"/>
        </w:rPr>
      </w:pPr>
    </w:p>
    <w:tbl>
      <w:tblPr>
        <w:tblStyle w:val="TableGrid5"/>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827"/>
      </w:tblGrid>
      <w:tr w:rsidR="003040A8" w:rsidRPr="00F263C4" w14:paraId="4288978F" w14:textId="77777777" w:rsidTr="0014409F">
        <w:tc>
          <w:tcPr>
            <w:tcW w:w="4962" w:type="dxa"/>
          </w:tcPr>
          <w:p w14:paraId="5CC606DA" w14:textId="77777777" w:rsidR="003040A8" w:rsidRPr="007B4C51" w:rsidRDefault="003040A8" w:rsidP="0014409F">
            <w:pPr>
              <w:spacing w:after="240"/>
              <w:rPr>
                <w:rFonts w:cs="Tahoma"/>
                <w:bCs/>
              </w:rPr>
            </w:pPr>
            <w:r w:rsidRPr="007B4C51">
              <w:rPr>
                <w:rFonts w:cs="Tahoma"/>
                <w:bCs/>
              </w:rPr>
              <w:t>Kraj in datum:</w:t>
            </w:r>
          </w:p>
        </w:tc>
        <w:tc>
          <w:tcPr>
            <w:tcW w:w="3827" w:type="dxa"/>
          </w:tcPr>
          <w:p w14:paraId="3401C252" w14:textId="77777777" w:rsidR="003040A8" w:rsidRPr="007B4C51" w:rsidRDefault="003040A8" w:rsidP="0014409F">
            <w:pPr>
              <w:spacing w:after="240"/>
              <w:jc w:val="center"/>
              <w:rPr>
                <w:rFonts w:cs="Tahoma"/>
                <w:bCs/>
              </w:rPr>
            </w:pPr>
            <w:r>
              <w:rPr>
                <w:rFonts w:cs="Tahoma"/>
                <w:bCs/>
              </w:rPr>
              <w:t>Ime in priimek ter p</w:t>
            </w:r>
            <w:r w:rsidRPr="007B4C51">
              <w:rPr>
                <w:rFonts w:cs="Tahoma"/>
                <w:bCs/>
              </w:rPr>
              <w:t xml:space="preserve">odpis </w:t>
            </w:r>
            <w:r w:rsidRPr="00932493">
              <w:rPr>
                <w:rFonts w:cs="Tahoma"/>
                <w:bCs/>
              </w:rPr>
              <w:t>odgovorne osebe referenčnega naročnika</w:t>
            </w:r>
            <w:r w:rsidRPr="007B4C51">
              <w:rPr>
                <w:rFonts w:cs="Tahoma"/>
                <w:bCs/>
              </w:rPr>
              <w:t>:</w:t>
            </w:r>
          </w:p>
        </w:tc>
      </w:tr>
    </w:tbl>
    <w:p w14:paraId="0D2B25A4" w14:textId="77777777" w:rsidR="003040A8" w:rsidRDefault="003040A8" w:rsidP="003040A8">
      <w:pPr>
        <w:jc w:val="both"/>
        <w:rPr>
          <w:rFonts w:cs="Tahoma"/>
        </w:rPr>
      </w:pPr>
    </w:p>
    <w:p w14:paraId="4B4FAC24" w14:textId="77777777" w:rsidR="003040A8" w:rsidRDefault="003040A8" w:rsidP="003040A8">
      <w:pPr>
        <w:jc w:val="both"/>
        <w:rPr>
          <w:rFonts w:cs="Tahoma"/>
        </w:rPr>
      </w:pPr>
    </w:p>
    <w:p w14:paraId="6D04A140" w14:textId="77777777" w:rsidR="003040A8" w:rsidRDefault="003040A8" w:rsidP="003040A8">
      <w:pPr>
        <w:jc w:val="both"/>
        <w:rPr>
          <w:rFonts w:cs="Tahoma"/>
        </w:rPr>
      </w:pPr>
    </w:p>
    <w:p w14:paraId="65AAF3A2" w14:textId="77777777" w:rsidR="003040A8" w:rsidRPr="0053538B" w:rsidRDefault="003040A8" w:rsidP="003040A8">
      <w:pPr>
        <w:ind w:left="993" w:hanging="993"/>
        <w:rPr>
          <w:i/>
          <w:sz w:val="20"/>
          <w:szCs w:val="20"/>
        </w:rPr>
      </w:pPr>
      <w:r w:rsidRPr="0053538B">
        <w:rPr>
          <w:b/>
          <w:i/>
          <w:sz w:val="20"/>
          <w:szCs w:val="20"/>
        </w:rPr>
        <w:t>Opomba</w:t>
      </w:r>
      <w:r w:rsidRPr="0053538B">
        <w:rPr>
          <w:i/>
          <w:sz w:val="20"/>
          <w:szCs w:val="20"/>
        </w:rPr>
        <w:t xml:space="preserve">: </w:t>
      </w:r>
    </w:p>
    <w:p w14:paraId="6A517088" w14:textId="77777777" w:rsidR="003040A8" w:rsidRPr="00A84E8D" w:rsidRDefault="003040A8" w:rsidP="003040A8">
      <w:pPr>
        <w:widowControl w:val="0"/>
        <w:numPr>
          <w:ilvl w:val="0"/>
          <w:numId w:val="13"/>
        </w:numPr>
        <w:contextualSpacing/>
        <w:jc w:val="both"/>
        <w:rPr>
          <w:i/>
          <w:sz w:val="20"/>
          <w:szCs w:val="20"/>
        </w:rPr>
      </w:pPr>
      <w:r w:rsidRPr="0053538B">
        <w:rPr>
          <w:i/>
          <w:sz w:val="20"/>
          <w:szCs w:val="20"/>
        </w:rPr>
        <w:t>Ponudniki lahko predložijo dokazilo o zahtevanih referencah za kader tudi v drugačni formi, vendar</w:t>
      </w:r>
      <w:r w:rsidRPr="00A84E8D">
        <w:rPr>
          <w:i/>
          <w:sz w:val="20"/>
          <w:szCs w:val="20"/>
        </w:rPr>
        <w:t xml:space="preserve"> </w:t>
      </w:r>
      <w:r w:rsidRPr="00A84E8D">
        <w:rPr>
          <w:b/>
          <w:i/>
          <w:sz w:val="20"/>
          <w:szCs w:val="20"/>
        </w:rPr>
        <w:t>morajo biti na potrdilu navedeni vsi zgoraj zahtevani podatki.</w:t>
      </w:r>
    </w:p>
    <w:p w14:paraId="5156F3B6" w14:textId="77777777" w:rsidR="003040A8" w:rsidRDefault="003040A8" w:rsidP="003040A8">
      <w:pPr>
        <w:jc w:val="both"/>
        <w:rPr>
          <w:rFonts w:cs="Tahoma"/>
        </w:rPr>
      </w:pPr>
    </w:p>
    <w:p w14:paraId="0FD072F3" w14:textId="77777777" w:rsidR="0010449D" w:rsidRDefault="0010449D" w:rsidP="003040A8">
      <w:pPr>
        <w:jc w:val="both"/>
        <w:rPr>
          <w:rFonts w:cs="Tahoma"/>
        </w:rPr>
      </w:pPr>
    </w:p>
    <w:p w14:paraId="4AD681FC" w14:textId="77777777" w:rsidR="0010449D" w:rsidRDefault="0010449D" w:rsidP="003040A8">
      <w:pPr>
        <w:jc w:val="both"/>
        <w:rPr>
          <w:rFonts w:cs="Tahoma"/>
        </w:rPr>
      </w:pPr>
    </w:p>
    <w:p w14:paraId="5D4FC6D4" w14:textId="77777777" w:rsidR="003040A8" w:rsidRDefault="003040A8" w:rsidP="003040A8">
      <w:pPr>
        <w:jc w:val="both"/>
        <w:rPr>
          <w:rFonts w:cs="Tahoma"/>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3040A8" w:rsidRPr="00027140" w14:paraId="171A4E47" w14:textId="77777777" w:rsidTr="0014409F">
        <w:tc>
          <w:tcPr>
            <w:tcW w:w="2542" w:type="dxa"/>
          </w:tcPr>
          <w:p w14:paraId="588B8AC1" w14:textId="77777777" w:rsidR="003040A8" w:rsidRPr="00027140" w:rsidRDefault="003040A8" w:rsidP="0014409F">
            <w:pPr>
              <w:rPr>
                <w:rFonts w:eastAsia="Calibri"/>
                <w:b/>
              </w:rPr>
            </w:pPr>
            <w:r w:rsidRPr="00027140">
              <w:rPr>
                <w:rFonts w:eastAsia="Calibri"/>
                <w:b/>
              </w:rPr>
              <w:t>Kraj in datum:</w:t>
            </w:r>
          </w:p>
        </w:tc>
        <w:tc>
          <w:tcPr>
            <w:tcW w:w="2639" w:type="dxa"/>
          </w:tcPr>
          <w:p w14:paraId="7C5702D9" w14:textId="77777777" w:rsidR="003040A8" w:rsidRPr="00027140" w:rsidRDefault="003040A8" w:rsidP="0014409F">
            <w:pPr>
              <w:rPr>
                <w:rFonts w:eastAsia="Calibri"/>
                <w:b/>
              </w:rPr>
            </w:pPr>
            <w:r w:rsidRPr="00027140">
              <w:rPr>
                <w:rFonts w:eastAsia="Calibri"/>
                <w:b/>
              </w:rPr>
              <w:t>Žig:</w:t>
            </w:r>
          </w:p>
        </w:tc>
        <w:tc>
          <w:tcPr>
            <w:tcW w:w="2648" w:type="dxa"/>
          </w:tcPr>
          <w:p w14:paraId="31153EE3" w14:textId="77777777" w:rsidR="003040A8" w:rsidRPr="00027140" w:rsidRDefault="003040A8" w:rsidP="0014409F">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6739BC07" w14:textId="77777777" w:rsidR="003040A8" w:rsidRDefault="003040A8" w:rsidP="003040A8">
      <w:pPr>
        <w:rPr>
          <w:rFonts w:eastAsiaTheme="majorEastAsia" w:cstheme="majorBidi"/>
          <w:color w:val="365F91" w:themeColor="accent1" w:themeShade="BF"/>
          <w:sz w:val="24"/>
          <w:szCs w:val="26"/>
        </w:rPr>
      </w:pPr>
      <w:r>
        <w:rPr>
          <w:sz w:val="24"/>
        </w:rPr>
        <w:br w:type="page"/>
      </w:r>
    </w:p>
    <w:p w14:paraId="2CEF4843" w14:textId="77777777" w:rsidR="003613A2" w:rsidRPr="00B45BE7" w:rsidRDefault="003613A2" w:rsidP="003613A2">
      <w:pPr>
        <w:pStyle w:val="Heading2"/>
        <w:numPr>
          <w:ilvl w:val="0"/>
          <w:numId w:val="4"/>
        </w:numPr>
        <w:spacing w:before="200"/>
        <w:rPr>
          <w:rFonts w:asciiTheme="minorHAnsi" w:hAnsiTheme="minorHAnsi"/>
          <w:sz w:val="24"/>
        </w:rPr>
      </w:pPr>
      <w:bookmarkStart w:id="10" w:name="_Toc493590242"/>
      <w:r w:rsidRPr="00B45BE7">
        <w:rPr>
          <w:rFonts w:asciiTheme="minorHAnsi" w:hAnsiTheme="minorHAnsi"/>
          <w:sz w:val="24"/>
        </w:rPr>
        <w:lastRenderedPageBreak/>
        <w:t xml:space="preserve">Obrazec </w:t>
      </w:r>
      <w:bookmarkStart w:id="11" w:name="_Toc404671012"/>
      <w:r w:rsidRPr="00B45BE7">
        <w:rPr>
          <w:rFonts w:asciiTheme="minorHAnsi" w:hAnsiTheme="minorHAnsi"/>
          <w:sz w:val="24"/>
        </w:rPr>
        <w:t xml:space="preserve">- Izjava za </w:t>
      </w:r>
      <w:bookmarkEnd w:id="11"/>
      <w:r>
        <w:rPr>
          <w:rFonts w:asciiTheme="minorHAnsi" w:hAnsiTheme="minorHAnsi"/>
          <w:sz w:val="24"/>
        </w:rPr>
        <w:t>ponudnika</w:t>
      </w:r>
      <w:bookmarkEnd w:id="6"/>
      <w:bookmarkEnd w:id="10"/>
    </w:p>
    <w:p w14:paraId="72B40582" w14:textId="77777777" w:rsidR="003613A2" w:rsidRPr="00B45BE7" w:rsidRDefault="003613A2" w:rsidP="003613A2">
      <w:pPr>
        <w:rPr>
          <w:rFonts w:eastAsiaTheme="majorEastAsia"/>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6"/>
        <w:gridCol w:w="2140"/>
        <w:gridCol w:w="3897"/>
      </w:tblGrid>
      <w:tr w:rsidR="003613A2" w:rsidRPr="00B45BE7" w14:paraId="499A6666" w14:textId="77777777" w:rsidTr="00FB271A">
        <w:trPr>
          <w:trHeight w:val="253"/>
        </w:trPr>
        <w:tc>
          <w:tcPr>
            <w:tcW w:w="1844" w:type="dxa"/>
          </w:tcPr>
          <w:p w14:paraId="7F443DE4" w14:textId="77777777" w:rsidR="003613A2" w:rsidRPr="00052EF6" w:rsidRDefault="003613A2" w:rsidP="00FB271A">
            <w:pPr>
              <w:widowControl w:val="0"/>
              <w:ind w:left="-4"/>
              <w:jc w:val="both"/>
              <w:rPr>
                <w:rFonts w:eastAsiaTheme="minorHAnsi" w:cstheme="minorBidi"/>
                <w:b/>
                <w:sz w:val="20"/>
                <w:szCs w:val="20"/>
                <w:lang w:eastAsia="en-US"/>
              </w:rPr>
            </w:pPr>
            <w:r w:rsidRPr="00052EF6">
              <w:rPr>
                <w:rFonts w:eastAsiaTheme="minorHAnsi" w:cstheme="minorBidi"/>
                <w:b/>
                <w:sz w:val="20"/>
                <w:szCs w:val="20"/>
                <w:lang w:eastAsia="en-US"/>
              </w:rPr>
              <w:t>JAVNO NAROČILO</w:t>
            </w:r>
          </w:p>
        </w:tc>
        <w:tc>
          <w:tcPr>
            <w:tcW w:w="6202" w:type="dxa"/>
            <w:gridSpan w:val="2"/>
          </w:tcPr>
          <w:p w14:paraId="780742CB" w14:textId="7DDFF880" w:rsidR="003613A2" w:rsidRPr="00052EF6" w:rsidRDefault="003613A2" w:rsidP="00F61339">
            <w:pPr>
              <w:widowControl w:val="0"/>
              <w:jc w:val="both"/>
              <w:rPr>
                <w:rFonts w:eastAsiaTheme="minorHAnsi" w:cstheme="minorBidi"/>
                <w:sz w:val="20"/>
                <w:szCs w:val="20"/>
                <w:lang w:eastAsia="en-US"/>
              </w:rPr>
            </w:pPr>
            <w:r w:rsidRPr="00052EF6">
              <w:rPr>
                <w:rFonts w:eastAsiaTheme="minorHAnsi" w:cstheme="minorBidi"/>
                <w:sz w:val="20"/>
                <w:szCs w:val="20"/>
                <w:lang w:eastAsia="en-US"/>
              </w:rPr>
              <w:t>JN/</w:t>
            </w:r>
            <w:r w:rsidR="002E5C67" w:rsidRPr="00052EF6">
              <w:rPr>
                <w:rFonts w:eastAsiaTheme="minorHAnsi" w:cstheme="minorBidi"/>
                <w:sz w:val="20"/>
                <w:szCs w:val="20"/>
                <w:lang w:eastAsia="en-US"/>
              </w:rPr>
              <w:t>1</w:t>
            </w:r>
            <w:r w:rsidR="00F61339" w:rsidRPr="00052EF6">
              <w:rPr>
                <w:rFonts w:eastAsiaTheme="minorHAnsi" w:cstheme="minorBidi"/>
                <w:sz w:val="20"/>
                <w:szCs w:val="20"/>
                <w:lang w:eastAsia="en-US"/>
              </w:rPr>
              <w:t>6</w:t>
            </w:r>
            <w:r w:rsidRPr="00052EF6">
              <w:rPr>
                <w:rFonts w:eastAsiaTheme="minorHAnsi" w:cstheme="minorBidi"/>
                <w:sz w:val="20"/>
                <w:szCs w:val="20"/>
                <w:lang w:eastAsia="en-US"/>
              </w:rPr>
              <w:t>-NEP/201</w:t>
            </w:r>
            <w:r w:rsidR="0023618E" w:rsidRPr="00052EF6">
              <w:rPr>
                <w:rFonts w:eastAsiaTheme="minorHAnsi" w:cstheme="minorBidi"/>
                <w:sz w:val="20"/>
                <w:szCs w:val="20"/>
                <w:lang w:eastAsia="en-US"/>
              </w:rPr>
              <w:t>7</w:t>
            </w:r>
          </w:p>
        </w:tc>
      </w:tr>
      <w:tr w:rsidR="003613A2" w:rsidRPr="003F0484" w14:paraId="53305C74" w14:textId="77777777" w:rsidTr="00FB271A">
        <w:trPr>
          <w:trHeight w:val="201"/>
        </w:trPr>
        <w:tc>
          <w:tcPr>
            <w:tcW w:w="1844" w:type="dxa"/>
          </w:tcPr>
          <w:p w14:paraId="43572C40"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b/>
                <w:sz w:val="20"/>
                <w:szCs w:val="20"/>
                <w:lang w:eastAsia="en-US"/>
              </w:rPr>
              <w:t>PREDMET</w:t>
            </w:r>
          </w:p>
        </w:tc>
        <w:tc>
          <w:tcPr>
            <w:tcW w:w="6202" w:type="dxa"/>
            <w:gridSpan w:val="2"/>
          </w:tcPr>
          <w:p w14:paraId="02495AE3" w14:textId="38669DD2" w:rsidR="003613A2" w:rsidRPr="00B45BE7" w:rsidRDefault="00234025" w:rsidP="00FB271A">
            <w:pPr>
              <w:widowControl w:val="0"/>
              <w:jc w:val="both"/>
              <w:rPr>
                <w:rFonts w:eastAsiaTheme="minorHAnsi" w:cstheme="minorBidi"/>
                <w:sz w:val="20"/>
                <w:szCs w:val="20"/>
                <w:lang w:eastAsia="en-US"/>
              </w:rPr>
            </w:pPr>
            <w:r w:rsidRPr="00234025">
              <w:rPr>
                <w:rFonts w:eastAsiaTheme="minorHAnsi" w:cstheme="minorBidi"/>
                <w:sz w:val="20"/>
                <w:szCs w:val="20"/>
                <w:lang w:eastAsia="en-US"/>
              </w:rPr>
              <w:t>Idejna zasnova s študijo ekonomske upravičenosti turističnega projekta za Ladjedelnico Izola</w:t>
            </w:r>
          </w:p>
        </w:tc>
      </w:tr>
      <w:tr w:rsidR="003613A2" w:rsidRPr="00B45BE7" w14:paraId="2EFC0769" w14:textId="77777777" w:rsidTr="00FB271A">
        <w:trPr>
          <w:trHeight w:val="202"/>
        </w:trPr>
        <w:tc>
          <w:tcPr>
            <w:tcW w:w="4055" w:type="dxa"/>
            <w:gridSpan w:val="2"/>
          </w:tcPr>
          <w:p w14:paraId="0157AB82" w14:textId="77777777" w:rsidR="003613A2" w:rsidRPr="00B45BE7" w:rsidRDefault="003613A2" w:rsidP="00FB271A">
            <w:pPr>
              <w:widowControl w:val="0"/>
              <w:spacing w:after="240"/>
              <w:ind w:left="-4"/>
              <w:jc w:val="both"/>
              <w:rPr>
                <w:rFonts w:eastAsiaTheme="minorHAnsi" w:cstheme="minorBidi"/>
                <w:b/>
                <w:sz w:val="20"/>
                <w:szCs w:val="20"/>
                <w:lang w:eastAsia="en-US"/>
              </w:rPr>
            </w:pPr>
            <w:r w:rsidRPr="00B45BE7">
              <w:rPr>
                <w:rFonts w:eastAsiaTheme="minorHAnsi" w:cstheme="minorBidi"/>
                <w:b/>
                <w:sz w:val="20"/>
                <w:szCs w:val="20"/>
                <w:lang w:eastAsia="en-US"/>
              </w:rPr>
              <w:t>NAROČNIK</w:t>
            </w:r>
          </w:p>
          <w:p w14:paraId="1B5B4AC8"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Družba za upravljanje terjatev bank, d.d.,</w:t>
            </w:r>
          </w:p>
          <w:p w14:paraId="1850A91C" w14:textId="4A3D2E4F" w:rsidR="003613A2" w:rsidRPr="00B45BE7" w:rsidRDefault="000C748D" w:rsidP="00FB271A">
            <w:pPr>
              <w:widowControl w:val="0"/>
              <w:jc w:val="both"/>
              <w:rPr>
                <w:rFonts w:eastAsiaTheme="minorHAnsi" w:cstheme="minorBidi"/>
                <w:sz w:val="20"/>
                <w:szCs w:val="20"/>
                <w:lang w:eastAsia="en-US"/>
              </w:rPr>
            </w:pPr>
            <w:r>
              <w:rPr>
                <w:rFonts w:eastAsiaTheme="minorHAnsi" w:cstheme="minorBidi"/>
                <w:sz w:val="20"/>
                <w:szCs w:val="20"/>
                <w:lang w:eastAsia="en-US"/>
              </w:rPr>
              <w:t>Davčna ulica 1</w:t>
            </w:r>
          </w:p>
          <w:p w14:paraId="69745CF7"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sz w:val="20"/>
                <w:szCs w:val="20"/>
                <w:lang w:eastAsia="en-US"/>
              </w:rPr>
              <w:t>1000 Ljubljana</w:t>
            </w:r>
          </w:p>
        </w:tc>
        <w:tc>
          <w:tcPr>
            <w:tcW w:w="3991" w:type="dxa"/>
          </w:tcPr>
          <w:p w14:paraId="301F645C" w14:textId="77777777" w:rsidR="003613A2" w:rsidRPr="00B45BE7" w:rsidRDefault="003613A2" w:rsidP="00FB271A">
            <w:pPr>
              <w:rPr>
                <w:rFonts w:eastAsiaTheme="minorHAnsi" w:cstheme="minorBidi"/>
                <w:b/>
                <w:sz w:val="20"/>
                <w:szCs w:val="20"/>
                <w:lang w:eastAsia="en-US"/>
              </w:rPr>
            </w:pPr>
            <w:r w:rsidRPr="00B45BE7">
              <w:rPr>
                <w:rFonts w:eastAsiaTheme="minorHAnsi" w:cstheme="minorBidi"/>
                <w:b/>
                <w:sz w:val="20"/>
                <w:szCs w:val="20"/>
                <w:lang w:eastAsia="en-US"/>
              </w:rPr>
              <w:t>PONUDNIK (naziv in sedež)</w:t>
            </w:r>
          </w:p>
          <w:p w14:paraId="3F59D984" w14:textId="77777777" w:rsidR="003613A2" w:rsidRPr="00B45BE7" w:rsidRDefault="003613A2" w:rsidP="00FB271A">
            <w:pPr>
              <w:rPr>
                <w:rFonts w:eastAsiaTheme="minorHAnsi" w:cstheme="minorBidi"/>
                <w:b/>
                <w:sz w:val="20"/>
                <w:szCs w:val="20"/>
                <w:lang w:eastAsia="en-US"/>
              </w:rPr>
            </w:pPr>
          </w:p>
          <w:p w14:paraId="74FA6A5A" w14:textId="77777777" w:rsidR="003613A2" w:rsidRPr="00B45BE7" w:rsidRDefault="003613A2" w:rsidP="00FB271A">
            <w:pPr>
              <w:rPr>
                <w:rFonts w:eastAsiaTheme="minorHAnsi" w:cstheme="minorBidi"/>
                <w:b/>
                <w:sz w:val="20"/>
                <w:szCs w:val="20"/>
                <w:lang w:eastAsia="en-US"/>
              </w:rPr>
            </w:pPr>
          </w:p>
          <w:p w14:paraId="45CEF0E3" w14:textId="77777777" w:rsidR="003613A2" w:rsidRPr="00B45BE7" w:rsidRDefault="003613A2" w:rsidP="00FB271A">
            <w:pPr>
              <w:widowControl w:val="0"/>
              <w:jc w:val="both"/>
              <w:rPr>
                <w:rFonts w:eastAsiaTheme="minorHAnsi" w:cstheme="minorBidi"/>
                <w:b/>
                <w:sz w:val="20"/>
                <w:szCs w:val="20"/>
                <w:lang w:eastAsia="en-US"/>
              </w:rPr>
            </w:pPr>
          </w:p>
        </w:tc>
      </w:tr>
    </w:tbl>
    <w:p w14:paraId="15B523E9" w14:textId="77777777" w:rsidR="003613A2" w:rsidRDefault="003613A2" w:rsidP="00E40BEF">
      <w:pPr>
        <w:widowControl w:val="0"/>
        <w:autoSpaceDE w:val="0"/>
        <w:autoSpaceDN w:val="0"/>
        <w:adjustRightInd w:val="0"/>
        <w:jc w:val="both"/>
      </w:pPr>
    </w:p>
    <w:p w14:paraId="612F502C" w14:textId="77777777" w:rsidR="003613A2" w:rsidRDefault="003613A2" w:rsidP="00E40BEF">
      <w:pPr>
        <w:widowControl w:val="0"/>
        <w:autoSpaceDE w:val="0"/>
        <w:autoSpaceDN w:val="0"/>
        <w:adjustRightInd w:val="0"/>
        <w:jc w:val="both"/>
      </w:pPr>
      <w:r w:rsidRPr="00B45BE7">
        <w:t xml:space="preserve">S podpisom te izjave pod </w:t>
      </w:r>
      <w:r w:rsidRPr="00B45BE7">
        <w:rPr>
          <w:b/>
        </w:rPr>
        <w:t>kazensko in materialno odgovornostjo</w:t>
      </w:r>
      <w:r w:rsidRPr="00B45BE7">
        <w:t xml:space="preserve"> izjavljamo, da:</w:t>
      </w:r>
    </w:p>
    <w:p w14:paraId="6F23A077" w14:textId="77777777" w:rsidR="00E40BEF" w:rsidRPr="00B45BE7" w:rsidRDefault="00E40BEF" w:rsidP="00E40BEF">
      <w:pPr>
        <w:widowControl w:val="0"/>
        <w:autoSpaceDE w:val="0"/>
        <w:autoSpaceDN w:val="0"/>
        <w:adjustRightInd w:val="0"/>
        <w:jc w:val="both"/>
      </w:pPr>
    </w:p>
    <w:p w14:paraId="44CFF86E" w14:textId="70E6986E" w:rsidR="003613A2" w:rsidRDefault="003613A2" w:rsidP="00234025">
      <w:pPr>
        <w:keepNext/>
        <w:widowControl w:val="0"/>
        <w:numPr>
          <w:ilvl w:val="0"/>
          <w:numId w:val="3"/>
        </w:numPr>
        <w:autoSpaceDE w:val="0"/>
        <w:autoSpaceDN w:val="0"/>
        <w:adjustRightInd w:val="0"/>
        <w:jc w:val="both"/>
      </w:pPr>
      <w:r w:rsidRPr="00052EF6">
        <w:t xml:space="preserve">izpolnjujemo vse pogoje in zahteve iz razpisne dokumentacije za javno naročilo z oznako </w:t>
      </w:r>
      <w:r w:rsidR="00CC6C04" w:rsidRPr="00052EF6">
        <w:t>JN/</w:t>
      </w:r>
      <w:r w:rsidR="002E5C67" w:rsidRPr="00052EF6">
        <w:t>1</w:t>
      </w:r>
      <w:r w:rsidR="00F61339" w:rsidRPr="00052EF6">
        <w:t>6</w:t>
      </w:r>
      <w:r w:rsidR="00CC6C04" w:rsidRPr="00052EF6">
        <w:t>-NEP</w:t>
      </w:r>
      <w:r w:rsidR="00CC6C04">
        <w:t>/2017,</w:t>
      </w:r>
      <w:r w:rsidRPr="00B45BE7">
        <w:rPr>
          <w:rFonts w:cs="Arial"/>
        </w:rPr>
        <w:t xml:space="preserve"> </w:t>
      </w:r>
      <w:r w:rsidRPr="00B45BE7">
        <w:t>katerega predmet je »</w:t>
      </w:r>
      <w:r w:rsidR="00234025" w:rsidRPr="00234025">
        <w:t>Idejna zasnova s študijo ekonomske upravičenosti turističnega projekta za Ladjedelnico Izola</w:t>
      </w:r>
      <w:r w:rsidRPr="00B45BE7">
        <w:t>«</w:t>
      </w:r>
      <w:r w:rsidRPr="00CC6C04">
        <w:t>;</w:t>
      </w:r>
    </w:p>
    <w:p w14:paraId="797A6FE5" w14:textId="77777777" w:rsidR="005208F9" w:rsidRDefault="005208F9" w:rsidP="00E40BEF">
      <w:pPr>
        <w:pStyle w:val="ListParagraph"/>
        <w:numPr>
          <w:ilvl w:val="0"/>
          <w:numId w:val="3"/>
        </w:numPr>
        <w:jc w:val="both"/>
      </w:pPr>
      <w:r>
        <w:t>smo registrirani za izvajanje dejavnosti, ki je predmet javnega naročila;</w:t>
      </w:r>
    </w:p>
    <w:p w14:paraId="69239F85" w14:textId="77777777" w:rsidR="003613A2" w:rsidRPr="00D50742" w:rsidRDefault="003613A2" w:rsidP="00E40BEF">
      <w:pPr>
        <w:keepNext/>
        <w:widowControl w:val="0"/>
        <w:numPr>
          <w:ilvl w:val="0"/>
          <w:numId w:val="3"/>
        </w:numPr>
        <w:autoSpaceDE w:val="0"/>
        <w:autoSpaceDN w:val="0"/>
        <w:adjustRightInd w:val="0"/>
        <w:jc w:val="both"/>
        <w:rPr>
          <w:b/>
          <w:color w:val="000000"/>
        </w:rPr>
      </w:pPr>
      <w:r>
        <w:rPr>
          <w:rFonts w:cs="Arial"/>
        </w:rPr>
        <w:t>na dan, ko poteče rok za oddajo ponudbe za predmetno naročilo, nismo izločeni iz postopkov oddaje javnih naročil zaradi uvrstitve v evidenco gospodarskih subjektov z negativnimi referencami;</w:t>
      </w:r>
    </w:p>
    <w:p w14:paraId="16ABB0EC" w14:textId="77777777" w:rsidR="003613A2" w:rsidRPr="00D50742" w:rsidRDefault="003613A2" w:rsidP="00E40BEF">
      <w:pPr>
        <w:keepNext/>
        <w:widowControl w:val="0"/>
        <w:numPr>
          <w:ilvl w:val="0"/>
          <w:numId w:val="3"/>
        </w:numPr>
        <w:autoSpaceDE w:val="0"/>
        <w:autoSpaceDN w:val="0"/>
        <w:adjustRightInd w:val="0"/>
        <w:jc w:val="both"/>
        <w:rPr>
          <w:b/>
          <w:color w:val="000000"/>
        </w:rPr>
      </w:pPr>
      <w:r w:rsidRPr="00C16750">
        <w:t xml:space="preserve">na dan oddaje ponudbe </w:t>
      </w:r>
      <w:r>
        <w:t xml:space="preserve">nimamo </w:t>
      </w:r>
      <w:r w:rsidRPr="00C16750">
        <w:t>neplačan</w:t>
      </w:r>
      <w:r>
        <w:t>ih</w:t>
      </w:r>
      <w:r w:rsidRPr="00C16750">
        <w:t xml:space="preserve"> zapadl</w:t>
      </w:r>
      <w:r>
        <w:t>ih</w:t>
      </w:r>
      <w:r w:rsidRPr="00C16750">
        <w:t xml:space="preserv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r>
        <w:rPr>
          <w:rFonts w:cs="Arial"/>
        </w:rPr>
        <w:t>;</w:t>
      </w:r>
    </w:p>
    <w:p w14:paraId="53AF0E06" w14:textId="77777777" w:rsidR="003613A2" w:rsidRPr="00D50742" w:rsidRDefault="003613A2" w:rsidP="00E40BEF">
      <w:pPr>
        <w:keepNext/>
        <w:widowControl w:val="0"/>
        <w:numPr>
          <w:ilvl w:val="0"/>
          <w:numId w:val="3"/>
        </w:numPr>
        <w:autoSpaceDE w:val="0"/>
        <w:autoSpaceDN w:val="0"/>
        <w:adjustRightInd w:val="0"/>
        <w:jc w:val="both"/>
        <w:rPr>
          <w:b/>
          <w:color w:val="000000"/>
        </w:rPr>
      </w:pPr>
      <w:r>
        <w:rPr>
          <w:rFonts w:cs="Arial"/>
        </w:rPr>
        <w:t>nam v zadnjih treh letih pred roka za oddajo ponudbe s pravnomočno odločbo pristojnega organa Republike Slovenije ali druge države članice ali tretje države ni bila dvakrat izrečena globa zaradi prekrška v zvezi s plačilom za delo</w:t>
      </w:r>
      <w:r w:rsidRPr="00B45BE7">
        <w:rPr>
          <w:rFonts w:cs="Arial"/>
        </w:rPr>
        <w:t>;</w:t>
      </w:r>
    </w:p>
    <w:p w14:paraId="7DB9D02C" w14:textId="77777777" w:rsidR="003613A2" w:rsidRPr="00D50742" w:rsidRDefault="003613A2" w:rsidP="00E40BEF">
      <w:pPr>
        <w:keepNext/>
        <w:widowControl w:val="0"/>
        <w:numPr>
          <w:ilvl w:val="0"/>
          <w:numId w:val="3"/>
        </w:numPr>
        <w:autoSpaceDE w:val="0"/>
        <w:autoSpaceDN w:val="0"/>
        <w:adjustRightInd w:val="0"/>
        <w:jc w:val="both"/>
        <w:rPr>
          <w:b/>
          <w:color w:val="000000"/>
        </w:rPr>
      </w:pPr>
      <w:r w:rsidRPr="00C16750">
        <w:t>nad n</w:t>
      </w:r>
      <w:r>
        <w:t>ami ni</w:t>
      </w:r>
      <w:r w:rsidRPr="00C16750">
        <w:t xml:space="preserve"> začel postopek zaradi insolventnosti ali prisilnega prenehanja ali postopek likvidacije, n</w:t>
      </w:r>
      <w:r>
        <w:t>aša</w:t>
      </w:r>
      <w:r w:rsidRPr="00C16750">
        <w:t xml:space="preserve"> sredstva ali poslovanje </w:t>
      </w:r>
      <w:r>
        <w:t xml:space="preserve">ne </w:t>
      </w:r>
      <w:r w:rsidRPr="00C16750">
        <w:t>upravlja upravitelj ali sodišče, n</w:t>
      </w:r>
      <w:r>
        <w:t>aše</w:t>
      </w:r>
      <w:r w:rsidRPr="00C16750">
        <w:t xml:space="preserve"> poslovne dejavnosti </w:t>
      </w:r>
      <w:r>
        <w:t xml:space="preserve">niso </w:t>
      </w:r>
      <w:r w:rsidRPr="00C16750">
        <w:t>začasno ustavljene, se v skladu s predpisi druge države nad n</w:t>
      </w:r>
      <w:r>
        <w:t>ami n</w:t>
      </w:r>
      <w:r w:rsidRPr="00C16750">
        <w:t>i začel postopek i</w:t>
      </w:r>
      <w:r>
        <w:t>n</w:t>
      </w:r>
      <w:r w:rsidRPr="00C16750">
        <w:t xml:space="preserve"> </w:t>
      </w:r>
      <w:r>
        <w:t>ni</w:t>
      </w:r>
      <w:r w:rsidRPr="00C16750">
        <w:t xml:space="preserve"> nastal položaj z enakimi pravnimi posledicami</w:t>
      </w:r>
      <w:r>
        <w:t>;</w:t>
      </w:r>
    </w:p>
    <w:p w14:paraId="5C741993" w14:textId="77777777" w:rsidR="003613A2" w:rsidRPr="00D50742" w:rsidRDefault="003613A2" w:rsidP="00E40BEF">
      <w:pPr>
        <w:keepNext/>
        <w:widowControl w:val="0"/>
        <w:numPr>
          <w:ilvl w:val="0"/>
          <w:numId w:val="3"/>
        </w:numPr>
        <w:autoSpaceDE w:val="0"/>
        <w:autoSpaceDN w:val="0"/>
        <w:adjustRightInd w:val="0"/>
        <w:jc w:val="both"/>
        <w:rPr>
          <w:b/>
          <w:color w:val="000000"/>
        </w:rPr>
      </w:pPr>
      <w:r>
        <w:t xml:space="preserve">da </w:t>
      </w:r>
      <w:r w:rsidRPr="00C16750">
        <w:t xml:space="preserve">naročnik od prejšnje pogodbe o izvedbi javnega naročila </w:t>
      </w:r>
      <w:r>
        <w:t xml:space="preserve">ni </w:t>
      </w:r>
      <w:r w:rsidRPr="00C16750">
        <w:t>predčasno odstopil od prejšnjega naročila oziroma pogodbe i</w:t>
      </w:r>
      <w:r>
        <w:t>n ni</w:t>
      </w:r>
      <w:r w:rsidRPr="00C16750">
        <w:t xml:space="preserve"> uveljavljal odškodnin</w:t>
      </w:r>
      <w:r>
        <w:t>e</w:t>
      </w:r>
      <w:r w:rsidRPr="00C16750">
        <w:t xml:space="preserve"> </w:t>
      </w:r>
      <w:r>
        <w:t>ter ni</w:t>
      </w:r>
      <w:r w:rsidRPr="00C16750">
        <w:t xml:space="preserve">so bile izvedene druge primerljive sankcije, </w:t>
      </w:r>
      <w:r>
        <w:t xml:space="preserve">zaradi česar bi </w:t>
      </w:r>
      <w:r w:rsidRPr="00C16750">
        <w:t>se pokazale precejšnje ali stalne pomanjkljivosti pri izpolnjevanju ključne obveznosti</w:t>
      </w:r>
      <w:r>
        <w:t>;</w:t>
      </w:r>
    </w:p>
    <w:p w14:paraId="6D060453" w14:textId="77777777" w:rsidR="003613A2" w:rsidRPr="00D50742" w:rsidRDefault="003613A2" w:rsidP="00E40BEF">
      <w:pPr>
        <w:keepNext/>
        <w:widowControl w:val="0"/>
        <w:numPr>
          <w:ilvl w:val="0"/>
          <w:numId w:val="3"/>
        </w:numPr>
        <w:autoSpaceDE w:val="0"/>
        <w:autoSpaceDN w:val="0"/>
        <w:adjustRightInd w:val="0"/>
        <w:jc w:val="both"/>
        <w:rPr>
          <w:b/>
          <w:color w:val="000000"/>
        </w:rPr>
      </w:pPr>
      <w:r>
        <w:t xml:space="preserve">nismo </w:t>
      </w:r>
      <w:r w:rsidRPr="00601884">
        <w:t>kriv</w:t>
      </w:r>
      <w:r>
        <w:t>i</w:t>
      </w:r>
      <w:r w:rsidRPr="00601884">
        <w:t xml:space="preserve"> dajanja resnih zavajajočih razlag pri dajanju informacij, zahtevanih zaradi preverjanja obstoja razlogov za izključitev</w:t>
      </w:r>
      <w:r>
        <w:t>;</w:t>
      </w:r>
    </w:p>
    <w:p w14:paraId="1AE0E1E2" w14:textId="77777777" w:rsidR="003613A2" w:rsidRPr="00D50742" w:rsidRDefault="003613A2" w:rsidP="00E40BEF">
      <w:pPr>
        <w:keepNext/>
        <w:widowControl w:val="0"/>
        <w:numPr>
          <w:ilvl w:val="0"/>
          <w:numId w:val="3"/>
        </w:numPr>
        <w:autoSpaceDE w:val="0"/>
        <w:autoSpaceDN w:val="0"/>
        <w:adjustRightInd w:val="0"/>
        <w:jc w:val="both"/>
        <w:rPr>
          <w:b/>
          <w:color w:val="000000"/>
        </w:rPr>
      </w:pPr>
      <w:r>
        <w:t xml:space="preserve">nismo poskušali </w:t>
      </w:r>
      <w:r w:rsidRPr="00601884">
        <w:t>neupravičeno vpliva</w:t>
      </w:r>
      <w:r>
        <w:t>ti</w:t>
      </w:r>
      <w:r w:rsidRPr="00601884">
        <w:t xml:space="preserve"> na odločanje naročnika ali pridobiti zaupne informacije, zaradi katerih bi lahko imel</w:t>
      </w:r>
      <w:r>
        <w:t>i</w:t>
      </w:r>
      <w:r w:rsidRPr="00601884">
        <w:t xml:space="preserve"> neupravičeno prednost v postopku javnega naročanja, </w:t>
      </w:r>
      <w:r>
        <w:t xml:space="preserve">ali iz  </w:t>
      </w:r>
      <w:r w:rsidRPr="00601884">
        <w:t>malomarnosti predloži</w:t>
      </w:r>
      <w:r>
        <w:t>l</w:t>
      </w:r>
      <w:r w:rsidRPr="00601884">
        <w:t>i zavajajoč</w:t>
      </w:r>
      <w:r>
        <w:t>e</w:t>
      </w:r>
      <w:r w:rsidRPr="00601884">
        <w:t xml:space="preserve"> informacij</w:t>
      </w:r>
      <w:r>
        <w:t>e</w:t>
      </w:r>
      <w:r w:rsidRPr="00601884">
        <w:t>, ki bi lahko pomembno vplivale na odločitev o izključitvi, izboru ali oddaji javnega naročila</w:t>
      </w:r>
      <w:r>
        <w:t>;</w:t>
      </w:r>
    </w:p>
    <w:p w14:paraId="40466D26" w14:textId="77777777" w:rsidR="003613A2" w:rsidRPr="00D50742" w:rsidRDefault="003613A2" w:rsidP="00E40BEF">
      <w:pPr>
        <w:keepNext/>
        <w:widowControl w:val="0"/>
        <w:numPr>
          <w:ilvl w:val="0"/>
          <w:numId w:val="3"/>
        </w:numPr>
        <w:autoSpaceDE w:val="0"/>
        <w:autoSpaceDN w:val="0"/>
        <w:adjustRightInd w:val="0"/>
        <w:jc w:val="both"/>
        <w:rPr>
          <w:b/>
          <w:color w:val="000000"/>
        </w:rPr>
      </w:pPr>
      <w:r>
        <w:t xml:space="preserve">nismo </w:t>
      </w:r>
      <w:r w:rsidRPr="00601884">
        <w:t>zagrešil</w:t>
      </w:r>
      <w:r>
        <w:t>i</w:t>
      </w:r>
      <w:r w:rsidRPr="00601884">
        <w:t xml:space="preserve"> hujšo kršitev poklicnih pravil, zaradi česar </w:t>
      </w:r>
      <w:r>
        <w:t xml:space="preserve">bi bila </w:t>
      </w:r>
      <w:r w:rsidRPr="00601884">
        <w:t>omajana n</w:t>
      </w:r>
      <w:r>
        <w:t>aša</w:t>
      </w:r>
      <w:r w:rsidRPr="00601884">
        <w:t xml:space="preserve"> </w:t>
      </w:r>
      <w:r w:rsidRPr="00601884">
        <w:lastRenderedPageBreak/>
        <w:t>integriteta</w:t>
      </w:r>
      <w:r>
        <w:t>;</w:t>
      </w:r>
    </w:p>
    <w:p w14:paraId="68D620AC" w14:textId="77777777" w:rsidR="003613A2" w:rsidRPr="00D50742" w:rsidRDefault="003613A2" w:rsidP="00E40BEF">
      <w:pPr>
        <w:keepNext/>
        <w:widowControl w:val="0"/>
        <w:numPr>
          <w:ilvl w:val="0"/>
          <w:numId w:val="3"/>
        </w:numPr>
        <w:autoSpaceDE w:val="0"/>
        <w:autoSpaceDN w:val="0"/>
        <w:adjustRightInd w:val="0"/>
        <w:jc w:val="both"/>
        <w:rPr>
          <w:b/>
          <w:color w:val="000000"/>
        </w:rPr>
      </w:pPr>
      <w:r>
        <w:t xml:space="preserve">nismo </w:t>
      </w:r>
      <w:r w:rsidRPr="00601884">
        <w:rPr>
          <w:rFonts w:cs="Arial"/>
        </w:rPr>
        <w:t>z drugimi gospodarskimi subjekti sklenil</w:t>
      </w:r>
      <w:r>
        <w:rPr>
          <w:rFonts w:cs="Arial"/>
        </w:rPr>
        <w:t>i</w:t>
      </w:r>
      <w:r w:rsidRPr="00601884">
        <w:rPr>
          <w:rFonts w:cs="Arial"/>
        </w:rPr>
        <w:t xml:space="preserve"> dogovor</w:t>
      </w:r>
      <w:r>
        <w:rPr>
          <w:rFonts w:cs="Arial"/>
        </w:rPr>
        <w:t>a</w:t>
      </w:r>
      <w:r w:rsidRPr="00601884">
        <w:rPr>
          <w:rFonts w:cs="Arial"/>
        </w:rPr>
        <w:t>, katerega cilj ali učinek je preprečevati, omejevati ali izkrivljati konkurenco, na način, kot je predvideno v 75. členu ZJN-3</w:t>
      </w:r>
      <w:r>
        <w:rPr>
          <w:rFonts w:cs="Arial"/>
        </w:rPr>
        <w:t>;</w:t>
      </w:r>
    </w:p>
    <w:p w14:paraId="79B04677" w14:textId="77777777" w:rsidR="003613A2" w:rsidRPr="009272EF" w:rsidRDefault="003613A2" w:rsidP="00E40BEF">
      <w:pPr>
        <w:keepNext/>
        <w:widowControl w:val="0"/>
        <w:numPr>
          <w:ilvl w:val="0"/>
          <w:numId w:val="3"/>
        </w:numPr>
        <w:autoSpaceDE w:val="0"/>
        <w:autoSpaceDN w:val="0"/>
        <w:adjustRightInd w:val="0"/>
        <w:jc w:val="both"/>
        <w:rPr>
          <w:b/>
          <w:color w:val="000000"/>
        </w:rPr>
      </w:pPr>
      <w:r>
        <w:rPr>
          <w:rFonts w:cs="Arial"/>
        </w:rPr>
        <w:t xml:space="preserve">nam ni </w:t>
      </w:r>
      <w:r w:rsidRPr="00601884">
        <w:rPr>
          <w:rFonts w:cs="Arial"/>
        </w:rPr>
        <w:t xml:space="preserve">mogoče na kakršen koli način izkazati kršitev obveznosti na področju </w:t>
      </w:r>
      <w:proofErr w:type="spellStart"/>
      <w:r w:rsidRPr="00601884">
        <w:rPr>
          <w:rFonts w:cs="Arial"/>
        </w:rPr>
        <w:t>okoljskega</w:t>
      </w:r>
      <w:proofErr w:type="spellEnd"/>
      <w:r w:rsidRPr="00601884">
        <w:rPr>
          <w:rFonts w:cs="Arial"/>
        </w:rPr>
        <w:t xml:space="preserve">, socialnega in delovnega prava, ki so določene v pravu Evropske unije, predpisih, ki veljajo v Republiki Sloveniji, kolektivnih pogodbah ali predpisih mednarodnega </w:t>
      </w:r>
      <w:proofErr w:type="spellStart"/>
      <w:r w:rsidRPr="00601884">
        <w:rPr>
          <w:rFonts w:cs="Arial"/>
        </w:rPr>
        <w:t>okoljskega</w:t>
      </w:r>
      <w:proofErr w:type="spellEnd"/>
      <w:r w:rsidRPr="00601884">
        <w:rPr>
          <w:rFonts w:cs="Arial"/>
        </w:rPr>
        <w:t xml:space="preserve">, socialnega in delovnega prava. Seznam mednarodnih socialnih in </w:t>
      </w:r>
      <w:proofErr w:type="spellStart"/>
      <w:r w:rsidRPr="00601884">
        <w:rPr>
          <w:rFonts w:cs="Arial"/>
        </w:rPr>
        <w:t>okoljskih</w:t>
      </w:r>
      <w:proofErr w:type="spellEnd"/>
      <w:r w:rsidRPr="00601884">
        <w:rPr>
          <w:rFonts w:cs="Arial"/>
        </w:rPr>
        <w:t xml:space="preserve"> konvencij določata Priloga X Direktive 2014/24/EU in Priloga XIV Direktive 2014/25/EU</w:t>
      </w:r>
      <w:r>
        <w:rPr>
          <w:rFonts w:cs="Arial"/>
        </w:rPr>
        <w:t>;</w:t>
      </w:r>
    </w:p>
    <w:p w14:paraId="7A8C3737" w14:textId="77777777" w:rsidR="00B010A7" w:rsidRPr="005A76B1" w:rsidRDefault="003613A2" w:rsidP="00E40BEF">
      <w:pPr>
        <w:widowControl w:val="0"/>
        <w:numPr>
          <w:ilvl w:val="0"/>
          <w:numId w:val="3"/>
        </w:numPr>
        <w:jc w:val="both"/>
        <w:rPr>
          <w:rFonts w:cs="Arial"/>
        </w:rPr>
      </w:pPr>
      <w:r w:rsidRPr="00D50742">
        <w:rPr>
          <w:rFonts w:cs="Arial"/>
        </w:rPr>
        <w:t>nismo uvrščeni v evidenco</w:t>
      </w:r>
      <w:r w:rsidRPr="00B45BE7">
        <w:rPr>
          <w:rFonts w:cs="Arial"/>
        </w:rPr>
        <w:t xml:space="preserve"> poslovnih subjektov iz 35. člena Zakona o integriteti in preprečevanju korupcije (Uradni list RS </w:t>
      </w:r>
      <w:r w:rsidRPr="00B45BE7">
        <w:t>št. 69/2011 – ZintPK-UPB2)</w:t>
      </w:r>
      <w:r w:rsidR="00B010A7">
        <w:t>;</w:t>
      </w:r>
    </w:p>
    <w:p w14:paraId="78FBA334" w14:textId="5D249143" w:rsidR="005A76B1" w:rsidRPr="00B010A7" w:rsidRDefault="005A76B1" w:rsidP="00E40BEF">
      <w:pPr>
        <w:widowControl w:val="0"/>
        <w:numPr>
          <w:ilvl w:val="0"/>
          <w:numId w:val="3"/>
        </w:numPr>
        <w:jc w:val="both"/>
        <w:rPr>
          <w:rFonts w:cs="Arial"/>
        </w:rPr>
      </w:pPr>
      <w:r>
        <w:t xml:space="preserve">bomo </w:t>
      </w:r>
      <w:r w:rsidRPr="00B010A7">
        <w:t>im</w:t>
      </w:r>
      <w:r>
        <w:t>eli</w:t>
      </w:r>
      <w:r w:rsidRPr="00B010A7">
        <w:t xml:space="preserve"> ves čas trajanja pogodbe zavarovano svojo odgovornost za škodo, ki bi utegnila nastati naročniku in tretjim osebam zvezi z opravljanjem dejavnosti (smiselna uporaba s 33. člena Zakon o graditvi objektov</w:t>
      </w:r>
      <w:r w:rsidRPr="00F90D6A">
        <w:t xml:space="preserve"> (v nadaljevanju ZGO-1)).</w:t>
      </w:r>
    </w:p>
    <w:p w14:paraId="5FBA05EC" w14:textId="77777777" w:rsidR="003613A2" w:rsidRDefault="003613A2" w:rsidP="003613A2">
      <w:pPr>
        <w:jc w:val="both"/>
        <w:rPr>
          <w:rFonts w:eastAsia="Arial" w:cs="Arial"/>
        </w:rPr>
      </w:pPr>
    </w:p>
    <w:p w14:paraId="66020BE6" w14:textId="77777777" w:rsidR="00436F16" w:rsidRDefault="00436F16" w:rsidP="003613A2">
      <w:pPr>
        <w:jc w:val="both"/>
        <w:rPr>
          <w:rFonts w:eastAsia="Arial" w:cs="Arial"/>
        </w:rPr>
      </w:pPr>
    </w:p>
    <w:p w14:paraId="50ACFD1F" w14:textId="77777777" w:rsidR="00436F16" w:rsidRDefault="00436F16" w:rsidP="003613A2">
      <w:pPr>
        <w:jc w:val="both"/>
        <w:rPr>
          <w:rFonts w:eastAsia="Arial" w:cs="Arial"/>
        </w:rPr>
      </w:pPr>
    </w:p>
    <w:p w14:paraId="7E8213A9" w14:textId="77777777" w:rsidR="00E40BEF" w:rsidRPr="00B45BE7" w:rsidRDefault="00E40BEF" w:rsidP="003613A2">
      <w:pPr>
        <w:jc w:val="both"/>
        <w:rPr>
          <w:rFonts w:eastAsia="Arial" w:cs="Arial"/>
        </w:rPr>
      </w:pPr>
    </w:p>
    <w:p w14:paraId="5F392DEF" w14:textId="77777777" w:rsidR="003613A2" w:rsidRPr="00B45BE7" w:rsidRDefault="003613A2" w:rsidP="003613A2">
      <w:pPr>
        <w:jc w:val="both"/>
        <w:rPr>
          <w:rFonts w:eastAsia="Arial" w:cs="Arial"/>
          <w:b/>
        </w:rPr>
      </w:pPr>
      <w:r w:rsidRPr="00B45BE7">
        <w:rPr>
          <w:rFonts w:eastAsia="Arial" w:cs="Arial"/>
          <w:b/>
        </w:rPr>
        <w:t>SOGLAŠAMO S TEM, DA NAROČNIK PRIDOBI PODATKE O IZPOLNJEVANJU TEH POGOJEV IZ URADNIH EVIDENC IN SE ZAVEZUJEMO, DA BOMO NAROČNIKU NA NJEGOVO ZAHTEVO IZDALI USTREZNO POOBLASTILO ZA VPOGLED V URADNE EVIDENCE ZA NAMEN PREVERJANJA RESNIČNOSTI VSEH TRDITEV V TEJ IZJAVI.</w:t>
      </w:r>
    </w:p>
    <w:p w14:paraId="2FA40743" w14:textId="77777777" w:rsidR="003613A2" w:rsidRPr="00B45BE7" w:rsidRDefault="003613A2" w:rsidP="003613A2">
      <w:pPr>
        <w:spacing w:before="81"/>
        <w:jc w:val="both"/>
        <w:rPr>
          <w:rFonts w:eastAsia="Arial" w:cs="Arial"/>
          <w:b/>
        </w:rPr>
      </w:pPr>
      <w:r w:rsidRPr="00B45BE7">
        <w:rPr>
          <w:rFonts w:eastAsia="Arial" w:cs="Arial"/>
          <w:b/>
        </w:rPr>
        <w:t>Naročnik si pridržuje pravico, da preveri resničnost vseh navedb v tej izjavi.</w:t>
      </w:r>
    </w:p>
    <w:p w14:paraId="42B75C39" w14:textId="77777777" w:rsidR="003613A2" w:rsidRDefault="003613A2" w:rsidP="003613A2">
      <w:pPr>
        <w:spacing w:before="6"/>
        <w:jc w:val="both"/>
        <w:rPr>
          <w:rFonts w:eastAsia="Arial" w:cs="Arial"/>
        </w:rPr>
      </w:pPr>
    </w:p>
    <w:p w14:paraId="0F59CA1B" w14:textId="77777777" w:rsidR="00E40BEF" w:rsidRDefault="00E40BEF" w:rsidP="003613A2">
      <w:pPr>
        <w:spacing w:before="6"/>
        <w:jc w:val="both"/>
        <w:rPr>
          <w:rFonts w:eastAsia="Arial" w:cs="Arial"/>
        </w:rPr>
      </w:pPr>
    </w:p>
    <w:p w14:paraId="02AB27A8" w14:textId="77777777" w:rsidR="00E40BEF" w:rsidRDefault="00E40BEF" w:rsidP="003613A2">
      <w:pPr>
        <w:spacing w:before="6"/>
        <w:jc w:val="both"/>
        <w:rPr>
          <w:rFonts w:eastAsia="Arial" w:cs="Arial"/>
        </w:rPr>
      </w:pPr>
    </w:p>
    <w:p w14:paraId="4635E3F5" w14:textId="77777777" w:rsidR="00E40BEF" w:rsidRDefault="00E40BEF" w:rsidP="003613A2">
      <w:pPr>
        <w:spacing w:before="6"/>
        <w:jc w:val="both"/>
        <w:rPr>
          <w:rFonts w:eastAsia="Arial" w:cs="Arial"/>
        </w:rPr>
      </w:pPr>
    </w:p>
    <w:p w14:paraId="1C76F783" w14:textId="77777777" w:rsidR="00E40BEF" w:rsidRDefault="00E40BEF" w:rsidP="003613A2">
      <w:pPr>
        <w:spacing w:before="6"/>
        <w:jc w:val="both"/>
        <w:rPr>
          <w:rFonts w:eastAsia="Arial" w:cs="Arial"/>
        </w:rPr>
      </w:pPr>
    </w:p>
    <w:p w14:paraId="1B021756" w14:textId="77777777" w:rsidR="00E40BEF" w:rsidRDefault="00E40BEF" w:rsidP="003613A2">
      <w:pPr>
        <w:spacing w:before="6"/>
        <w:jc w:val="both"/>
        <w:rPr>
          <w:rFonts w:eastAsia="Arial" w:cs="Arial"/>
        </w:rPr>
      </w:pPr>
    </w:p>
    <w:p w14:paraId="3A46014E" w14:textId="77777777" w:rsidR="00E40BEF" w:rsidRDefault="00E40BEF" w:rsidP="003613A2">
      <w:pPr>
        <w:spacing w:before="6"/>
        <w:jc w:val="both"/>
        <w:rPr>
          <w:rFonts w:eastAsia="Arial" w:cs="Arial"/>
        </w:rPr>
      </w:pPr>
    </w:p>
    <w:p w14:paraId="2AACD69E" w14:textId="77777777" w:rsidR="00E40BEF" w:rsidRDefault="00E40BEF" w:rsidP="003613A2">
      <w:pPr>
        <w:spacing w:before="6"/>
        <w:jc w:val="both"/>
        <w:rPr>
          <w:rFonts w:eastAsia="Arial" w:cs="Arial"/>
        </w:rPr>
      </w:pPr>
    </w:p>
    <w:p w14:paraId="43B2379A" w14:textId="77777777" w:rsidR="00E40BEF" w:rsidRDefault="00E40BEF" w:rsidP="003613A2">
      <w:pPr>
        <w:spacing w:before="6"/>
        <w:jc w:val="both"/>
        <w:rPr>
          <w:rFonts w:eastAsia="Arial" w:cs="Arial"/>
        </w:rPr>
      </w:pPr>
    </w:p>
    <w:p w14:paraId="270BDE5F" w14:textId="77777777" w:rsidR="00E40BEF" w:rsidRDefault="00E40BEF" w:rsidP="003613A2">
      <w:pPr>
        <w:spacing w:before="6"/>
        <w:jc w:val="both"/>
        <w:rPr>
          <w:rFonts w:eastAsia="Arial" w:cs="Arial"/>
        </w:rPr>
      </w:pPr>
    </w:p>
    <w:p w14:paraId="28265B60" w14:textId="77777777" w:rsidR="000C748D" w:rsidRDefault="000C748D" w:rsidP="003613A2">
      <w:pPr>
        <w:spacing w:before="6"/>
        <w:jc w:val="both"/>
        <w:rPr>
          <w:rFonts w:eastAsia="Arial" w:cs="Arial"/>
        </w:rPr>
      </w:pPr>
    </w:p>
    <w:p w14:paraId="628C4113" w14:textId="77777777" w:rsidR="000C748D" w:rsidRDefault="000C748D" w:rsidP="003613A2">
      <w:pPr>
        <w:spacing w:before="6"/>
        <w:jc w:val="both"/>
        <w:rPr>
          <w:rFonts w:eastAsia="Arial" w:cs="Arial"/>
        </w:rPr>
      </w:pPr>
    </w:p>
    <w:p w14:paraId="39A94F84" w14:textId="77777777" w:rsidR="000C748D" w:rsidRDefault="000C748D" w:rsidP="003613A2">
      <w:pPr>
        <w:spacing w:before="6"/>
        <w:jc w:val="both"/>
        <w:rPr>
          <w:rFonts w:eastAsia="Arial" w:cs="Arial"/>
        </w:rPr>
      </w:pPr>
    </w:p>
    <w:p w14:paraId="2F5C5E16" w14:textId="77777777" w:rsidR="000C748D" w:rsidRDefault="000C748D" w:rsidP="003613A2">
      <w:pPr>
        <w:spacing w:before="6"/>
        <w:jc w:val="both"/>
        <w:rPr>
          <w:rFonts w:eastAsia="Arial" w:cs="Arial"/>
        </w:rPr>
      </w:pPr>
    </w:p>
    <w:p w14:paraId="03C638E4" w14:textId="77777777" w:rsidR="00E40BEF" w:rsidRDefault="00E40BEF" w:rsidP="003613A2">
      <w:pPr>
        <w:spacing w:before="6"/>
        <w:jc w:val="both"/>
        <w:rPr>
          <w:rFonts w:eastAsia="Arial"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0EBD6896" w14:textId="77777777" w:rsidTr="004B6285">
        <w:tc>
          <w:tcPr>
            <w:tcW w:w="2542" w:type="dxa"/>
          </w:tcPr>
          <w:p w14:paraId="08014982" w14:textId="77777777" w:rsidR="00E40BEF" w:rsidRPr="00027140" w:rsidRDefault="00E40BEF" w:rsidP="004B6285">
            <w:pPr>
              <w:rPr>
                <w:rFonts w:eastAsia="Calibri"/>
                <w:b/>
              </w:rPr>
            </w:pPr>
            <w:r w:rsidRPr="00027140">
              <w:rPr>
                <w:rFonts w:eastAsia="Calibri"/>
                <w:b/>
              </w:rPr>
              <w:t>Kraj in datum:</w:t>
            </w:r>
          </w:p>
        </w:tc>
        <w:tc>
          <w:tcPr>
            <w:tcW w:w="2639" w:type="dxa"/>
          </w:tcPr>
          <w:p w14:paraId="346DBF18" w14:textId="77777777" w:rsidR="00E40BEF" w:rsidRPr="00027140" w:rsidRDefault="00E40BEF" w:rsidP="004B6285">
            <w:pPr>
              <w:rPr>
                <w:rFonts w:eastAsia="Calibri"/>
                <w:b/>
              </w:rPr>
            </w:pPr>
            <w:r w:rsidRPr="00027140">
              <w:rPr>
                <w:rFonts w:eastAsia="Calibri"/>
                <w:b/>
              </w:rPr>
              <w:t>Žig:</w:t>
            </w:r>
          </w:p>
        </w:tc>
        <w:tc>
          <w:tcPr>
            <w:tcW w:w="2648" w:type="dxa"/>
          </w:tcPr>
          <w:p w14:paraId="7148BE67"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1361FD04" w14:textId="77777777" w:rsidR="003613A2" w:rsidRPr="00E938C2" w:rsidRDefault="003613A2" w:rsidP="003613A2">
      <w:pPr>
        <w:rPr>
          <w:rFonts w:eastAsia="Calibri" w:cs="Arial"/>
          <w:b/>
          <w:bCs/>
          <w:color w:val="4F81BD"/>
          <w:sz w:val="24"/>
          <w:szCs w:val="26"/>
          <w:lang w:eastAsia="en-US"/>
        </w:rPr>
      </w:pPr>
      <w:r w:rsidRPr="00B45BE7">
        <w:rPr>
          <w:rFonts w:eastAsia="Calibri" w:cs="Arial"/>
          <w:sz w:val="24"/>
        </w:rPr>
        <w:br w:type="page"/>
      </w:r>
    </w:p>
    <w:p w14:paraId="3134309C" w14:textId="77777777" w:rsidR="003613A2" w:rsidRPr="00B45BE7" w:rsidRDefault="003613A2" w:rsidP="003613A2">
      <w:pPr>
        <w:pStyle w:val="Heading2"/>
        <w:numPr>
          <w:ilvl w:val="0"/>
          <w:numId w:val="4"/>
        </w:numPr>
        <w:spacing w:before="200"/>
        <w:rPr>
          <w:rFonts w:asciiTheme="minorHAnsi" w:hAnsiTheme="minorHAnsi"/>
          <w:sz w:val="24"/>
        </w:rPr>
      </w:pPr>
      <w:bookmarkStart w:id="12" w:name="_Toc493590243"/>
      <w:r w:rsidRPr="00B45BE7">
        <w:rPr>
          <w:rFonts w:asciiTheme="minorHAnsi" w:hAnsiTheme="minorHAnsi"/>
          <w:sz w:val="24"/>
        </w:rPr>
        <w:lastRenderedPageBreak/>
        <w:t xml:space="preserve">Obrazec - Izjava </w:t>
      </w:r>
      <w:r>
        <w:rPr>
          <w:rFonts w:asciiTheme="minorHAnsi" w:hAnsiTheme="minorHAnsi"/>
          <w:sz w:val="24"/>
        </w:rPr>
        <w:t>o nekaznovanosti za</w:t>
      </w:r>
      <w:r w:rsidRPr="00B45BE7">
        <w:rPr>
          <w:rFonts w:asciiTheme="minorHAnsi" w:hAnsiTheme="minorHAnsi"/>
          <w:sz w:val="24"/>
        </w:rPr>
        <w:t xml:space="preserve"> fizičn</w:t>
      </w:r>
      <w:r>
        <w:rPr>
          <w:rFonts w:asciiTheme="minorHAnsi" w:hAnsiTheme="minorHAnsi"/>
          <w:sz w:val="24"/>
        </w:rPr>
        <w:t>o</w:t>
      </w:r>
      <w:r w:rsidRPr="00B45BE7">
        <w:rPr>
          <w:rFonts w:asciiTheme="minorHAnsi" w:hAnsiTheme="minorHAnsi"/>
          <w:sz w:val="24"/>
        </w:rPr>
        <w:t xml:space="preserve"> oseb</w:t>
      </w:r>
      <w:r>
        <w:rPr>
          <w:rFonts w:asciiTheme="minorHAnsi" w:hAnsiTheme="minorHAnsi"/>
          <w:sz w:val="24"/>
        </w:rPr>
        <w:t>o</w:t>
      </w:r>
      <w:bookmarkEnd w:id="12"/>
    </w:p>
    <w:p w14:paraId="3A39A651" w14:textId="77777777" w:rsidR="003613A2" w:rsidRPr="00B83A66" w:rsidRDefault="003613A2" w:rsidP="00B83A66">
      <w:pPr>
        <w:rPr>
          <w:rFonts w:eastAsia="Calibri" w:cs="Arial"/>
          <w:sz w:val="24"/>
        </w:rPr>
      </w:pPr>
    </w:p>
    <w:p w14:paraId="50AE3C81" w14:textId="77777777" w:rsidR="003613A2" w:rsidRPr="00B83A66" w:rsidRDefault="003613A2" w:rsidP="00B83A66">
      <w:pPr>
        <w:rPr>
          <w:rFonts w:eastAsia="Calibri" w:cs="Arial"/>
          <w:sz w:val="24"/>
        </w:rPr>
      </w:pPr>
    </w:p>
    <w:p w14:paraId="4753FADA" w14:textId="77777777" w:rsidR="003613A2" w:rsidRPr="00B45BE7" w:rsidRDefault="003613A2" w:rsidP="003613A2">
      <w:pPr>
        <w:spacing w:before="81"/>
        <w:jc w:val="both"/>
        <w:rPr>
          <w:rFonts w:eastAsia="Arial" w:cs="Arial"/>
        </w:rPr>
      </w:pPr>
      <w:r w:rsidRPr="00B45BE7">
        <w:rPr>
          <w:rFonts w:eastAsia="Arial" w:cs="Arial"/>
        </w:rPr>
        <w:t>Ime in priimek:</w:t>
      </w:r>
    </w:p>
    <w:p w14:paraId="7BCB5CCD" w14:textId="77777777" w:rsidR="003613A2" w:rsidRPr="00B45BE7" w:rsidRDefault="003613A2" w:rsidP="003613A2">
      <w:pPr>
        <w:spacing w:before="81"/>
        <w:jc w:val="both"/>
        <w:rPr>
          <w:rFonts w:eastAsia="Arial" w:cs="Arial"/>
        </w:rPr>
      </w:pPr>
      <w:r w:rsidRPr="00B45BE7">
        <w:rPr>
          <w:rFonts w:eastAsia="Arial" w:cs="Arial"/>
        </w:rPr>
        <w:t>Datum in kraj rojstva:</w:t>
      </w:r>
    </w:p>
    <w:p w14:paraId="43B41BFC" w14:textId="77777777" w:rsidR="003613A2" w:rsidRPr="00B45BE7" w:rsidRDefault="003613A2" w:rsidP="003613A2">
      <w:pPr>
        <w:spacing w:before="81"/>
        <w:jc w:val="both"/>
        <w:rPr>
          <w:rFonts w:eastAsia="Arial" w:cs="Arial"/>
        </w:rPr>
      </w:pPr>
      <w:r w:rsidRPr="00B45BE7">
        <w:rPr>
          <w:rFonts w:eastAsia="Arial" w:cs="Arial"/>
        </w:rPr>
        <w:t xml:space="preserve">EMŠO: </w:t>
      </w:r>
    </w:p>
    <w:p w14:paraId="6FA26198" w14:textId="77777777" w:rsidR="003613A2" w:rsidRPr="00B45BE7" w:rsidRDefault="003613A2" w:rsidP="003613A2">
      <w:pPr>
        <w:spacing w:before="81"/>
        <w:jc w:val="both"/>
        <w:rPr>
          <w:rFonts w:eastAsia="Arial" w:cs="Arial"/>
        </w:rPr>
      </w:pPr>
      <w:r w:rsidRPr="00B45BE7">
        <w:rPr>
          <w:rFonts w:eastAsia="Arial" w:cs="Arial"/>
        </w:rPr>
        <w:t>Podpisani __________________________________________________ pod kazensko in materialno odgovornostjo izjavljam,</w:t>
      </w:r>
    </w:p>
    <w:p w14:paraId="4386F642" w14:textId="77777777" w:rsidR="003613A2" w:rsidRPr="00B45BE7" w:rsidRDefault="003613A2" w:rsidP="003613A2">
      <w:pPr>
        <w:spacing w:before="81"/>
        <w:jc w:val="both"/>
        <w:rPr>
          <w:rFonts w:eastAsia="Arial" w:cs="Arial"/>
        </w:rPr>
      </w:pPr>
    </w:p>
    <w:p w14:paraId="2BA22D80" w14:textId="77777777" w:rsidR="003613A2" w:rsidRPr="00B45BE7" w:rsidRDefault="003613A2" w:rsidP="003613A2">
      <w:pPr>
        <w:spacing w:before="81"/>
        <w:jc w:val="both"/>
        <w:rPr>
          <w:rFonts w:eastAsia="Arial" w:cs="Arial"/>
        </w:rPr>
      </w:pPr>
      <w:r w:rsidRPr="00B45BE7">
        <w:rPr>
          <w:rFonts w:eastAsia="Arial" w:cs="Arial"/>
        </w:rPr>
        <w:t xml:space="preserve">da nisem bil pravnomočno obsojen zaradi naslednjih kaznivih dejanj, ki so opredeljena v Kazenskem zakoniku (KZ-1) (Uradni list RS, št. 50/12 – uradno prečiščeno besedilo, 6/16 – </w:t>
      </w:r>
      <w:proofErr w:type="spellStart"/>
      <w:r w:rsidRPr="00B45BE7">
        <w:rPr>
          <w:rFonts w:eastAsia="Arial" w:cs="Arial"/>
        </w:rPr>
        <w:t>popr</w:t>
      </w:r>
      <w:proofErr w:type="spellEnd"/>
      <w:r w:rsidRPr="00B45BE7">
        <w:rPr>
          <w:rFonts w:eastAsia="Arial" w:cs="Arial"/>
        </w:rPr>
        <w:t>.</w:t>
      </w:r>
      <w:r w:rsidR="00A17290">
        <w:rPr>
          <w:rFonts w:eastAsia="Arial" w:cs="Arial"/>
        </w:rPr>
        <w:t>,</w:t>
      </w:r>
      <w:r w:rsidRPr="00B45BE7">
        <w:rPr>
          <w:rFonts w:eastAsia="Arial" w:cs="Arial"/>
        </w:rPr>
        <w:t xml:space="preserve"> 54/15</w:t>
      </w:r>
      <w:r w:rsidR="00A17290">
        <w:rPr>
          <w:rFonts w:eastAsia="Arial" w:cs="Arial"/>
        </w:rPr>
        <w:t>, 38/16 in 27/17</w:t>
      </w:r>
      <w:r w:rsidRPr="00B45BE7">
        <w:rPr>
          <w:rFonts w:eastAsia="Arial" w:cs="Arial"/>
        </w:rPr>
        <w:t>)):</w:t>
      </w:r>
    </w:p>
    <w:p w14:paraId="07B85415"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terorizem (108. člen KZ-1),</w:t>
      </w:r>
    </w:p>
    <w:p w14:paraId="457E4F2B"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financiranje terorizma (109. člen KZ-1),</w:t>
      </w:r>
    </w:p>
    <w:p w14:paraId="19AFFE8A"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ščuvanje in javno poveličevanje terorističnih dejanj (110. člen KZ-1),</w:t>
      </w:r>
    </w:p>
    <w:p w14:paraId="0FC4A66A"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novačenje in usposabljanje za terorizem (111. člen KZ-1),</w:t>
      </w:r>
    </w:p>
    <w:p w14:paraId="0630DF6B"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spravljanje v suženjsko razmerje (112. člen KZ-1),</w:t>
      </w:r>
    </w:p>
    <w:p w14:paraId="1BF7B41C"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trgovina z ljudmi (113. člen KZ-1),</w:t>
      </w:r>
    </w:p>
    <w:p w14:paraId="08C55E68"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sprejemanje podkupnine pri volitvah (157. člen KZ-1),</w:t>
      </w:r>
    </w:p>
    <w:p w14:paraId="16C37328"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kršitev temeljnih pravic delavcev (196. člen KZ-1),</w:t>
      </w:r>
    </w:p>
    <w:p w14:paraId="632581EC"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goljufija (211. člen KZ-1),</w:t>
      </w:r>
    </w:p>
    <w:p w14:paraId="30F62403"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protipravno omejevanje konkurence (225. člen KZ-1),</w:t>
      </w:r>
    </w:p>
    <w:p w14:paraId="6DD0426E"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povzročitev stečaja z goljufijo ali nevestnim poslovanjem (226. člen KZ-1),</w:t>
      </w:r>
    </w:p>
    <w:p w14:paraId="699170C4"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oškodovanje upnikov (227. člen KZ-1),</w:t>
      </w:r>
    </w:p>
    <w:p w14:paraId="0BA00452"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poslovna goljufija (228. člen KZ-1),</w:t>
      </w:r>
    </w:p>
    <w:p w14:paraId="14D26D99"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goljufija na škodo Evropske unije (229. člen KZ-1),</w:t>
      </w:r>
    </w:p>
    <w:p w14:paraId="67C335B6"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preslepitev pri pridobitvi in uporabi posojila ali ugodnosti (230. člen KZ-1),</w:t>
      </w:r>
    </w:p>
    <w:p w14:paraId="46F06A9F"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preslepitev pri poslovanju z vrednostnimi papirji (231. člen KZ-1),</w:t>
      </w:r>
    </w:p>
    <w:p w14:paraId="103737FF"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preslepitev kupcev (232. člen KZ-1),</w:t>
      </w:r>
    </w:p>
    <w:p w14:paraId="316BEA22"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neupravičena uporaba tuje oznake ali modela (233. člen KZ-1),</w:t>
      </w:r>
    </w:p>
    <w:p w14:paraId="1401F28C"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neupravičena uporaba tujega izuma ali topografije (234. člen KZ-1),</w:t>
      </w:r>
    </w:p>
    <w:p w14:paraId="29C29052"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ponareditev ali uničenje poslovnih listin (235. člen KZ-1),</w:t>
      </w:r>
    </w:p>
    <w:p w14:paraId="28275AC1"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izdaja in neupravičena pridobitev poslovne skrivnosti (236. člen KZ-1),</w:t>
      </w:r>
    </w:p>
    <w:p w14:paraId="08D1641A"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zloraba informacijskega sistema (237. člen KZ-1),</w:t>
      </w:r>
    </w:p>
    <w:p w14:paraId="63F9DF95"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zloraba notranje informacije (238. člen KZ-1),</w:t>
      </w:r>
    </w:p>
    <w:p w14:paraId="0403426E"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zloraba trga finančnih instrumentov (239. člen KZ-1),</w:t>
      </w:r>
    </w:p>
    <w:p w14:paraId="0C182DA3"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zloraba položaja ali zaupanja pri gospodarski dejavnosti (240. člen KZ-1),</w:t>
      </w:r>
    </w:p>
    <w:p w14:paraId="169B781F"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nedovoljeno sprejemanje daril (241. člen KZ-1),</w:t>
      </w:r>
    </w:p>
    <w:p w14:paraId="655BEFB0"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nedovoljeno dajanje daril (242. člen KZ-1),</w:t>
      </w:r>
    </w:p>
    <w:p w14:paraId="13071625"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ponarejanje denarja (243. člen KZ-1),</w:t>
      </w:r>
    </w:p>
    <w:p w14:paraId="11E94FCD"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lastRenderedPageBreak/>
        <w:t>ponarejanje in uporaba ponarejenih vrednotnic ali vrednostnih papirjev (244. člen KZ-1),</w:t>
      </w:r>
    </w:p>
    <w:p w14:paraId="3EA73474"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pranje denarja (245. člen KZ-1),</w:t>
      </w:r>
    </w:p>
    <w:p w14:paraId="2F941CD6"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zloraba negotovinskega plačilnega sredstva (246. člen KZ-1),</w:t>
      </w:r>
    </w:p>
    <w:p w14:paraId="6022F749"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uporaba ponarejenega negotovinskega plačilnega sredstva (247. člen KZ-1),</w:t>
      </w:r>
    </w:p>
    <w:p w14:paraId="3875988A"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izdelava, pridobitev in odtujitev pripomočkov za ponarejanje (248. člen KZ-1),</w:t>
      </w:r>
    </w:p>
    <w:p w14:paraId="1269CAFD"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davčna zatajitev (249. člen KZ-1),</w:t>
      </w:r>
    </w:p>
    <w:p w14:paraId="7F9D121D"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tihotapstvo (250. člen KZ-1),</w:t>
      </w:r>
    </w:p>
    <w:p w14:paraId="47CCEA4E"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zloraba uradnega položaja ali uradnih pravic (257. člen KZ-1),</w:t>
      </w:r>
    </w:p>
    <w:p w14:paraId="1B459146"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oškodovanje javnih sredstev (257.a člen KZ-1),</w:t>
      </w:r>
    </w:p>
    <w:p w14:paraId="56E2E339"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izdaja tajnih podatkov (260. člen KZ-1),</w:t>
      </w:r>
    </w:p>
    <w:p w14:paraId="5933F5C5"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jemanje podkupnine (261. člen KZ-1),</w:t>
      </w:r>
    </w:p>
    <w:p w14:paraId="39686E45"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dajanje podkupnine (262. člen KZ-1),</w:t>
      </w:r>
    </w:p>
    <w:p w14:paraId="765B0F86"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sprejemanje koristi za nezakonito posredovanje (263. člen KZ-1),</w:t>
      </w:r>
    </w:p>
    <w:p w14:paraId="1E6F8C4E"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dajanje daril za nezakonito posredovanje (264. člen KZ-1),</w:t>
      </w:r>
    </w:p>
    <w:p w14:paraId="3866534B" w14:textId="77777777" w:rsidR="003613A2" w:rsidRPr="00B5423F" w:rsidRDefault="003613A2" w:rsidP="003613A2">
      <w:pPr>
        <w:pStyle w:val="alineazaodstavkom1"/>
        <w:numPr>
          <w:ilvl w:val="0"/>
          <w:numId w:val="13"/>
        </w:numPr>
        <w:rPr>
          <w:rFonts w:asciiTheme="minorHAnsi" w:hAnsiTheme="minorHAnsi"/>
        </w:rPr>
      </w:pPr>
      <w:r w:rsidRPr="00B5423F">
        <w:rPr>
          <w:rFonts w:asciiTheme="minorHAnsi" w:hAnsiTheme="minorHAnsi"/>
        </w:rPr>
        <w:t>hudodelsko združevanje (294. člen KZ-1).</w:t>
      </w:r>
    </w:p>
    <w:p w14:paraId="48963E9C" w14:textId="77777777" w:rsidR="003613A2" w:rsidRPr="00B45BE7" w:rsidRDefault="003613A2" w:rsidP="003613A2">
      <w:pPr>
        <w:jc w:val="both"/>
        <w:rPr>
          <w:rFonts w:eastAsia="Arial" w:cs="Arial"/>
        </w:rPr>
      </w:pPr>
    </w:p>
    <w:p w14:paraId="46ECC2C2" w14:textId="77777777" w:rsidR="003613A2" w:rsidRPr="00B45BE7" w:rsidRDefault="003613A2" w:rsidP="003613A2">
      <w:pPr>
        <w:jc w:val="both"/>
        <w:rPr>
          <w:rFonts w:eastAsia="Arial" w:cs="Arial"/>
        </w:rPr>
      </w:pPr>
    </w:p>
    <w:p w14:paraId="03F86F63" w14:textId="77777777" w:rsidR="003613A2" w:rsidRPr="00B45BE7" w:rsidRDefault="003613A2" w:rsidP="003613A2">
      <w:pPr>
        <w:jc w:val="both"/>
        <w:rPr>
          <w:rFonts w:eastAsia="Arial" w:cs="Arial"/>
        </w:rPr>
      </w:pPr>
    </w:p>
    <w:p w14:paraId="6CD5D372" w14:textId="77777777" w:rsidR="003613A2" w:rsidRPr="00B45BE7" w:rsidRDefault="003613A2" w:rsidP="003613A2">
      <w:pPr>
        <w:spacing w:before="81"/>
        <w:jc w:val="both"/>
        <w:rPr>
          <w:rFonts w:eastAsia="Arial" w:cs="Arial"/>
          <w:b/>
        </w:rPr>
      </w:pPr>
      <w:r w:rsidRPr="00B45BE7">
        <w:rPr>
          <w:rFonts w:eastAsia="Arial" w:cs="Arial"/>
          <w:b/>
        </w:rPr>
        <w:t>SOGLAŠAM S TEM, DA NAROČNIK PRIDOBI PODATKE O IZPOLNJEVANJU TEH POGOJEV IZ URADNIH EVIDENC IN SE ZAVEZUJEM, DA BOM NAROČNIKU NA NJEGOVO ZAHTEVO IZDALI USTREZNO POOBLASTILO ZA VPOGLED V URADNE EVIDENCE ZA NAMEN PREVERJANJA RESNIČNOSTI VSEH TRDITEV V TEJ IZJAVI.</w:t>
      </w:r>
    </w:p>
    <w:p w14:paraId="621DBC3D" w14:textId="77777777" w:rsidR="003613A2" w:rsidRPr="00B45BE7" w:rsidRDefault="003613A2" w:rsidP="003613A2">
      <w:pPr>
        <w:spacing w:before="81"/>
        <w:jc w:val="both"/>
        <w:rPr>
          <w:rFonts w:eastAsia="Arial" w:cs="Arial"/>
          <w:b/>
        </w:rPr>
      </w:pPr>
      <w:r w:rsidRPr="00B45BE7">
        <w:rPr>
          <w:rFonts w:eastAsia="Arial" w:cs="Arial"/>
          <w:b/>
        </w:rPr>
        <w:t>Naročnik si pridržuje pravico, da preveri resničnost vseh navedb v tej izjavi.</w:t>
      </w:r>
    </w:p>
    <w:p w14:paraId="29CB6BDE" w14:textId="77777777" w:rsidR="003613A2" w:rsidRPr="00B45BE7" w:rsidRDefault="003613A2" w:rsidP="003613A2">
      <w:pPr>
        <w:jc w:val="both"/>
        <w:rPr>
          <w:rFonts w:eastAsia="Arial" w:cs="Arial"/>
        </w:rPr>
      </w:pPr>
    </w:p>
    <w:p w14:paraId="7BF5F937" w14:textId="77777777" w:rsidR="003613A2" w:rsidRPr="00B45BE7" w:rsidRDefault="003613A2" w:rsidP="003613A2">
      <w:pPr>
        <w:jc w:val="both"/>
        <w:rPr>
          <w:rFonts w:eastAsia="Arial" w:cs="Arial"/>
        </w:rPr>
      </w:pPr>
    </w:p>
    <w:p w14:paraId="26669D75" w14:textId="77777777" w:rsidR="003613A2" w:rsidRPr="00B45BE7" w:rsidRDefault="003613A2" w:rsidP="003613A2">
      <w:pPr>
        <w:jc w:val="both"/>
        <w:rPr>
          <w:rFonts w:eastAsia="Arial" w:cs="Arial"/>
        </w:rPr>
      </w:pPr>
    </w:p>
    <w:p w14:paraId="49B34953" w14:textId="77777777" w:rsidR="003613A2" w:rsidRPr="00B45BE7" w:rsidRDefault="003613A2" w:rsidP="003613A2">
      <w:pPr>
        <w:jc w:val="both"/>
        <w:rPr>
          <w:rFonts w:eastAsia="Arial" w:cs="Arial"/>
        </w:rPr>
      </w:pPr>
    </w:p>
    <w:p w14:paraId="7E10DB5A" w14:textId="77777777" w:rsidR="003613A2" w:rsidRPr="00B45BE7" w:rsidRDefault="003613A2" w:rsidP="003613A2">
      <w:pPr>
        <w:jc w:val="both"/>
        <w:rPr>
          <w:rFonts w:eastAsia="Arial" w:cs="Arial"/>
        </w:rPr>
      </w:pPr>
    </w:p>
    <w:p w14:paraId="67BC029B" w14:textId="77777777" w:rsidR="003613A2" w:rsidRDefault="003613A2" w:rsidP="003613A2">
      <w:pPr>
        <w:jc w:val="both"/>
        <w:rPr>
          <w:rFonts w:eastAsia="Arial" w:cs="Arial"/>
        </w:rPr>
      </w:pPr>
    </w:p>
    <w:p w14:paraId="32BCD857" w14:textId="77777777" w:rsidR="003613A2" w:rsidRDefault="003613A2" w:rsidP="003613A2">
      <w:pPr>
        <w:jc w:val="both"/>
        <w:rPr>
          <w:rFonts w:eastAsia="Arial" w:cs="Arial"/>
        </w:rPr>
      </w:pPr>
    </w:p>
    <w:p w14:paraId="11C447E4" w14:textId="77777777" w:rsidR="003613A2" w:rsidRDefault="003613A2" w:rsidP="003613A2">
      <w:pPr>
        <w:jc w:val="both"/>
        <w:rPr>
          <w:rFonts w:eastAsia="Arial" w:cs="Arial"/>
        </w:rPr>
      </w:pPr>
    </w:p>
    <w:p w14:paraId="3206B7D7" w14:textId="77777777" w:rsidR="003613A2" w:rsidRDefault="003613A2" w:rsidP="003613A2">
      <w:pPr>
        <w:jc w:val="both"/>
        <w:rPr>
          <w:rFonts w:eastAsia="Arial" w:cs="Arial"/>
        </w:rPr>
      </w:pPr>
    </w:p>
    <w:p w14:paraId="46C78DEB" w14:textId="77777777" w:rsidR="00E40BEF" w:rsidRDefault="00E40BEF" w:rsidP="003613A2">
      <w:pPr>
        <w:jc w:val="both"/>
        <w:rPr>
          <w:rFonts w:eastAsia="Arial" w:cs="Arial"/>
        </w:rPr>
      </w:pPr>
    </w:p>
    <w:p w14:paraId="709C4FE7" w14:textId="77777777" w:rsidR="00E40BEF" w:rsidRDefault="00E40BEF" w:rsidP="003613A2">
      <w:pPr>
        <w:jc w:val="both"/>
        <w:rPr>
          <w:rFonts w:eastAsia="Arial" w:cs="Arial"/>
        </w:rPr>
      </w:pPr>
    </w:p>
    <w:p w14:paraId="37B24176" w14:textId="77777777" w:rsidR="00E40BEF" w:rsidRDefault="00E40BEF" w:rsidP="003613A2">
      <w:pPr>
        <w:jc w:val="both"/>
        <w:rPr>
          <w:rFonts w:eastAsia="Arial" w:cs="Arial"/>
        </w:rPr>
      </w:pPr>
    </w:p>
    <w:p w14:paraId="4C861F1D" w14:textId="77777777" w:rsidR="00E40BEF" w:rsidRDefault="00E40BEF" w:rsidP="003613A2">
      <w:pPr>
        <w:jc w:val="both"/>
        <w:rPr>
          <w:rFonts w:eastAsia="Arial" w:cs="Arial"/>
        </w:rPr>
      </w:pPr>
    </w:p>
    <w:p w14:paraId="50646DCE" w14:textId="77777777" w:rsidR="00E40BEF" w:rsidRDefault="00E40BEF" w:rsidP="003613A2">
      <w:pPr>
        <w:jc w:val="both"/>
        <w:rPr>
          <w:rFonts w:eastAsia="Arial" w:cs="Arial"/>
        </w:rPr>
      </w:pPr>
    </w:p>
    <w:p w14:paraId="37D5629C" w14:textId="77777777" w:rsidR="00E40BEF" w:rsidRDefault="00E40BEF" w:rsidP="003613A2">
      <w:pPr>
        <w:jc w:val="both"/>
        <w:rPr>
          <w:rFonts w:eastAsia="Arial" w:cs="Arial"/>
        </w:rPr>
      </w:pPr>
    </w:p>
    <w:p w14:paraId="1034CE4C" w14:textId="77777777" w:rsidR="003613A2" w:rsidRDefault="003613A2" w:rsidP="003613A2">
      <w:pPr>
        <w:jc w:val="both"/>
        <w:rPr>
          <w:rFonts w:eastAsia="Arial" w:cs="Arial"/>
        </w:rPr>
      </w:pPr>
    </w:p>
    <w:p w14:paraId="54DAE1FF" w14:textId="77777777" w:rsidR="003613A2" w:rsidRDefault="003613A2" w:rsidP="003613A2">
      <w:pPr>
        <w:jc w:val="both"/>
        <w:rPr>
          <w:rFonts w:eastAsia="Arial"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653A14EB" w14:textId="77777777" w:rsidTr="004B6285">
        <w:tc>
          <w:tcPr>
            <w:tcW w:w="2542" w:type="dxa"/>
          </w:tcPr>
          <w:p w14:paraId="6C1CC9CD" w14:textId="77777777" w:rsidR="00E40BEF" w:rsidRPr="00027140" w:rsidRDefault="00E40BEF" w:rsidP="004B6285">
            <w:pPr>
              <w:rPr>
                <w:rFonts w:eastAsia="Calibri"/>
                <w:b/>
              </w:rPr>
            </w:pPr>
            <w:r w:rsidRPr="00027140">
              <w:rPr>
                <w:rFonts w:eastAsia="Calibri"/>
                <w:b/>
              </w:rPr>
              <w:t>Kraj in datum:</w:t>
            </w:r>
          </w:p>
        </w:tc>
        <w:tc>
          <w:tcPr>
            <w:tcW w:w="2639" w:type="dxa"/>
          </w:tcPr>
          <w:p w14:paraId="2776B955" w14:textId="77777777" w:rsidR="00E40BEF" w:rsidRPr="00027140" w:rsidRDefault="00E40BEF" w:rsidP="004B6285">
            <w:pPr>
              <w:rPr>
                <w:rFonts w:eastAsia="Calibri"/>
                <w:b/>
              </w:rPr>
            </w:pPr>
            <w:r w:rsidRPr="00027140">
              <w:rPr>
                <w:rFonts w:eastAsia="Calibri"/>
                <w:b/>
              </w:rPr>
              <w:t>Žig:</w:t>
            </w:r>
          </w:p>
        </w:tc>
        <w:tc>
          <w:tcPr>
            <w:tcW w:w="2648" w:type="dxa"/>
          </w:tcPr>
          <w:p w14:paraId="10B0AF19"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0041561D" w14:textId="77777777" w:rsidR="003613A2" w:rsidRPr="00B45BE7" w:rsidRDefault="003613A2" w:rsidP="003613A2">
      <w:pPr>
        <w:rPr>
          <w:rFonts w:eastAsia="Calibri"/>
          <w:b/>
          <w:bCs/>
          <w:color w:val="4F81BD"/>
          <w:sz w:val="24"/>
          <w:szCs w:val="26"/>
          <w:lang w:eastAsia="en-US"/>
        </w:rPr>
      </w:pPr>
      <w:r w:rsidRPr="00B45BE7">
        <w:rPr>
          <w:rFonts w:eastAsia="Calibri"/>
          <w:sz w:val="24"/>
        </w:rPr>
        <w:br w:type="page"/>
      </w:r>
    </w:p>
    <w:p w14:paraId="659148BC" w14:textId="77777777" w:rsidR="003613A2" w:rsidRPr="00B45BE7" w:rsidRDefault="003613A2" w:rsidP="003613A2">
      <w:pPr>
        <w:pStyle w:val="Heading2"/>
        <w:numPr>
          <w:ilvl w:val="0"/>
          <w:numId w:val="4"/>
        </w:numPr>
        <w:spacing w:before="200"/>
        <w:rPr>
          <w:rFonts w:asciiTheme="minorHAnsi" w:hAnsiTheme="minorHAnsi"/>
          <w:sz w:val="24"/>
        </w:rPr>
      </w:pPr>
      <w:bookmarkStart w:id="13" w:name="_Toc453918959"/>
      <w:bookmarkStart w:id="14" w:name="_Toc493590244"/>
      <w:r w:rsidRPr="00B45BE7">
        <w:rPr>
          <w:rFonts w:asciiTheme="minorHAnsi" w:hAnsiTheme="minorHAnsi"/>
          <w:sz w:val="24"/>
        </w:rPr>
        <w:lastRenderedPageBreak/>
        <w:t>Obrazec – Izjava ponudnika o nekaznovanosti</w:t>
      </w:r>
      <w:r>
        <w:rPr>
          <w:rFonts w:asciiTheme="minorHAnsi" w:hAnsiTheme="minorHAnsi"/>
          <w:sz w:val="24"/>
        </w:rPr>
        <w:t xml:space="preserve"> za pravne osebe</w:t>
      </w:r>
      <w:bookmarkEnd w:id="13"/>
      <w:bookmarkEnd w:id="14"/>
    </w:p>
    <w:p w14:paraId="11A048F7" w14:textId="77777777" w:rsidR="003613A2" w:rsidRPr="00B45BE7" w:rsidRDefault="003613A2" w:rsidP="003613A2">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3"/>
        <w:gridCol w:w="5864"/>
      </w:tblGrid>
      <w:tr w:rsidR="003613A2" w:rsidRPr="00D8437A" w14:paraId="4EBA0DE2" w14:textId="77777777" w:rsidTr="00FB271A">
        <w:trPr>
          <w:trHeight w:val="284"/>
          <w:jc w:val="center"/>
        </w:trPr>
        <w:tc>
          <w:tcPr>
            <w:tcW w:w="2065" w:type="dxa"/>
          </w:tcPr>
          <w:p w14:paraId="4D1BE679" w14:textId="77777777" w:rsidR="003613A2" w:rsidRPr="00B45BE7" w:rsidRDefault="003613A2" w:rsidP="00FB271A">
            <w:pPr>
              <w:spacing w:after="200"/>
              <w:ind w:left="82"/>
              <w:jc w:val="both"/>
              <w:rPr>
                <w:rFonts w:cs="Arial"/>
                <w:b/>
                <w:sz w:val="20"/>
                <w:szCs w:val="20"/>
              </w:rPr>
            </w:pPr>
            <w:r w:rsidRPr="00B45BE7">
              <w:rPr>
                <w:rFonts w:cs="Arial"/>
                <w:b/>
                <w:sz w:val="20"/>
                <w:szCs w:val="20"/>
              </w:rPr>
              <w:t>NAROČNIK</w:t>
            </w:r>
          </w:p>
        </w:tc>
        <w:tc>
          <w:tcPr>
            <w:tcW w:w="5873" w:type="dxa"/>
          </w:tcPr>
          <w:p w14:paraId="42659962" w14:textId="77777777" w:rsidR="003613A2" w:rsidRPr="00B45BE7" w:rsidRDefault="003613A2" w:rsidP="00FB271A">
            <w:pPr>
              <w:spacing w:after="200"/>
              <w:ind w:left="82"/>
              <w:jc w:val="both"/>
              <w:rPr>
                <w:rFonts w:cs="Arial"/>
                <w:b/>
                <w:sz w:val="20"/>
                <w:szCs w:val="20"/>
              </w:rPr>
            </w:pPr>
            <w:r w:rsidRPr="00B45BE7">
              <w:rPr>
                <w:rFonts w:cs="Arial"/>
                <w:b/>
                <w:sz w:val="20"/>
                <w:szCs w:val="20"/>
              </w:rPr>
              <w:t>Družba za upravljanje terjatev bank, d.d.</w:t>
            </w:r>
          </w:p>
        </w:tc>
      </w:tr>
      <w:tr w:rsidR="003613A2" w:rsidRPr="00B45BE7" w14:paraId="51D9DEFF" w14:textId="77777777" w:rsidTr="00FB271A">
        <w:trPr>
          <w:trHeight w:val="284"/>
          <w:jc w:val="center"/>
        </w:trPr>
        <w:tc>
          <w:tcPr>
            <w:tcW w:w="2065" w:type="dxa"/>
          </w:tcPr>
          <w:p w14:paraId="52B3634E" w14:textId="77777777" w:rsidR="003613A2" w:rsidRPr="00052EF6" w:rsidRDefault="003613A2" w:rsidP="00FB271A">
            <w:pPr>
              <w:spacing w:after="200" w:line="276" w:lineRule="auto"/>
              <w:ind w:left="82"/>
              <w:rPr>
                <w:rFonts w:cs="Arial"/>
                <w:b/>
                <w:sz w:val="20"/>
                <w:szCs w:val="20"/>
              </w:rPr>
            </w:pPr>
            <w:r w:rsidRPr="00052EF6">
              <w:rPr>
                <w:rFonts w:cs="Arial"/>
                <w:b/>
                <w:sz w:val="20"/>
                <w:szCs w:val="20"/>
              </w:rPr>
              <w:t>JAVNO NAROČILO</w:t>
            </w:r>
          </w:p>
        </w:tc>
        <w:tc>
          <w:tcPr>
            <w:tcW w:w="5873" w:type="dxa"/>
          </w:tcPr>
          <w:p w14:paraId="46F576C3" w14:textId="216AD5F0" w:rsidR="003613A2" w:rsidRPr="00052EF6" w:rsidRDefault="003613A2" w:rsidP="00F61339">
            <w:pPr>
              <w:spacing w:after="200" w:line="276" w:lineRule="auto"/>
              <w:ind w:left="82"/>
              <w:rPr>
                <w:rFonts w:cs="Arial"/>
                <w:sz w:val="20"/>
                <w:szCs w:val="20"/>
              </w:rPr>
            </w:pPr>
            <w:r w:rsidRPr="00052EF6">
              <w:rPr>
                <w:rFonts w:eastAsia="Calibri"/>
                <w:sz w:val="20"/>
                <w:szCs w:val="20"/>
                <w:lang w:eastAsia="en-US"/>
              </w:rPr>
              <w:t>JN/</w:t>
            </w:r>
            <w:r w:rsidR="002E5C67" w:rsidRPr="00052EF6">
              <w:rPr>
                <w:rFonts w:eastAsia="Calibri"/>
                <w:sz w:val="20"/>
                <w:szCs w:val="20"/>
                <w:lang w:eastAsia="en-US"/>
              </w:rPr>
              <w:t>1</w:t>
            </w:r>
            <w:r w:rsidR="00F61339" w:rsidRPr="00052EF6">
              <w:rPr>
                <w:rFonts w:eastAsia="Calibri"/>
                <w:sz w:val="20"/>
                <w:szCs w:val="20"/>
                <w:lang w:eastAsia="en-US"/>
              </w:rPr>
              <w:t>6</w:t>
            </w:r>
            <w:r w:rsidRPr="00052EF6">
              <w:rPr>
                <w:rFonts w:eastAsia="Calibri"/>
                <w:sz w:val="20"/>
                <w:szCs w:val="20"/>
                <w:lang w:eastAsia="en-US"/>
              </w:rPr>
              <w:t>-NEP/201</w:t>
            </w:r>
            <w:r w:rsidR="0023618E" w:rsidRPr="00052EF6">
              <w:rPr>
                <w:rFonts w:eastAsia="Calibri"/>
                <w:sz w:val="20"/>
                <w:szCs w:val="20"/>
                <w:lang w:eastAsia="en-US"/>
              </w:rPr>
              <w:t>7</w:t>
            </w:r>
          </w:p>
        </w:tc>
      </w:tr>
      <w:tr w:rsidR="003613A2" w:rsidRPr="003F0484" w14:paraId="3086EF26" w14:textId="77777777" w:rsidTr="00FB271A">
        <w:trPr>
          <w:trHeight w:val="284"/>
          <w:jc w:val="center"/>
        </w:trPr>
        <w:tc>
          <w:tcPr>
            <w:tcW w:w="2065" w:type="dxa"/>
          </w:tcPr>
          <w:p w14:paraId="2E4CB368" w14:textId="77777777" w:rsidR="003613A2" w:rsidRPr="00B45BE7" w:rsidRDefault="003613A2" w:rsidP="00FB271A">
            <w:pPr>
              <w:spacing w:after="200" w:line="276" w:lineRule="auto"/>
              <w:ind w:left="82"/>
              <w:rPr>
                <w:rFonts w:cs="Arial"/>
                <w:b/>
                <w:sz w:val="20"/>
                <w:szCs w:val="20"/>
              </w:rPr>
            </w:pPr>
            <w:r w:rsidRPr="00B45BE7">
              <w:rPr>
                <w:rFonts w:eastAsia="Calibri"/>
                <w:sz w:val="20"/>
                <w:szCs w:val="20"/>
                <w:lang w:eastAsia="en-US"/>
              </w:rPr>
              <w:br w:type="page"/>
            </w:r>
            <w:r w:rsidRPr="00B45BE7">
              <w:rPr>
                <w:rFonts w:eastAsia="Calibri"/>
                <w:b/>
                <w:sz w:val="20"/>
                <w:szCs w:val="20"/>
                <w:lang w:eastAsia="en-US"/>
              </w:rPr>
              <w:t>PREDMET</w:t>
            </w:r>
          </w:p>
        </w:tc>
        <w:tc>
          <w:tcPr>
            <w:tcW w:w="5873" w:type="dxa"/>
          </w:tcPr>
          <w:p w14:paraId="4F8B5D4B" w14:textId="345E2D6D" w:rsidR="003613A2" w:rsidRPr="00B45BE7" w:rsidRDefault="00234025" w:rsidP="0065429B">
            <w:pPr>
              <w:widowControl w:val="0"/>
              <w:jc w:val="both"/>
              <w:rPr>
                <w:rFonts w:cs="Arial"/>
                <w:sz w:val="20"/>
                <w:szCs w:val="20"/>
              </w:rPr>
            </w:pPr>
            <w:r w:rsidRPr="00234025">
              <w:rPr>
                <w:rFonts w:eastAsiaTheme="minorHAnsi" w:cstheme="minorBidi"/>
                <w:sz w:val="20"/>
                <w:szCs w:val="20"/>
                <w:lang w:eastAsia="en-US"/>
              </w:rPr>
              <w:t>Idejna zasnova s študijo ekonomske upravičenosti turističnega projekta za Ladjedelnico Izola</w:t>
            </w:r>
          </w:p>
        </w:tc>
      </w:tr>
    </w:tbl>
    <w:p w14:paraId="439143AB" w14:textId="77777777" w:rsidR="003613A2" w:rsidRPr="00B45BE7" w:rsidRDefault="003613A2" w:rsidP="003613A2"/>
    <w:p w14:paraId="36DDE02C" w14:textId="77777777" w:rsidR="003613A2" w:rsidRPr="00A932D9" w:rsidRDefault="003613A2" w:rsidP="003613A2">
      <w:pPr>
        <w:widowControl w:val="0"/>
        <w:autoSpaceDE w:val="0"/>
        <w:autoSpaceDN w:val="0"/>
        <w:adjustRightInd w:val="0"/>
        <w:spacing w:before="240" w:after="120"/>
        <w:jc w:val="both"/>
      </w:pPr>
      <w:r w:rsidRPr="00B45BE7">
        <w:t xml:space="preserve">S podpisom te izjave pod </w:t>
      </w:r>
      <w:r w:rsidRPr="00B45BE7">
        <w:rPr>
          <w:b/>
        </w:rPr>
        <w:t>kazensko in materialno odgovornostjo</w:t>
      </w:r>
      <w:r w:rsidRPr="00B45BE7">
        <w:t xml:space="preserve"> izjavljamo, da je bila gospodarskemu subjektu ali osebi, ki je članica upravnega, vodstvenega ali nadzornega organa tega gospodarskega subjekta ali ki ima pooblastila za njegovo zastopanje ali odločanje ali nadzor v njem, ni bila </w:t>
      </w:r>
      <w:r w:rsidRPr="007317A5">
        <w:rPr>
          <w:b/>
        </w:rPr>
        <w:t>izrečena pravnomočna sodba, ki ima elemente naslednjih kaznivih dejanj, ki so opredeljena v</w:t>
      </w:r>
      <w:r w:rsidRPr="00B45BE7">
        <w:rPr>
          <w:sz w:val="24"/>
        </w:rPr>
        <w:t xml:space="preserve"> </w:t>
      </w:r>
      <w:r w:rsidRPr="00B45BE7">
        <w:t>Kazenskem zakoniku (Uradni list RS, št. 50/12 – uradno prečiščeno besedilo</w:t>
      </w:r>
      <w:r w:rsidR="00312A72">
        <w:t>,</w:t>
      </w:r>
      <w:r w:rsidRPr="00B45BE7">
        <w:t xml:space="preserve"> 54/15</w:t>
      </w:r>
      <w:r w:rsidR="00312A72">
        <w:t>, 38/16 in 27/17</w:t>
      </w:r>
      <w:r w:rsidRPr="00B45BE7">
        <w:t xml:space="preserve">; v nadaljnjem </w:t>
      </w:r>
      <w:r w:rsidRPr="00A932D9">
        <w:t>besedilu: KZ-1):</w:t>
      </w:r>
    </w:p>
    <w:p w14:paraId="78EDC4C8"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terorizem (108. člen KZ-1),</w:t>
      </w:r>
    </w:p>
    <w:p w14:paraId="54A333D3"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financiranje terorizma (109. člen KZ-1),</w:t>
      </w:r>
    </w:p>
    <w:p w14:paraId="14081992"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ščuvanje in javno poveličevanje terorističnih dejanj (110. člen KZ-1),</w:t>
      </w:r>
    </w:p>
    <w:p w14:paraId="15C9A971"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novačenje in usposabljanje za terorizem (111. člen KZ-1),</w:t>
      </w:r>
    </w:p>
    <w:p w14:paraId="74761EC0"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spravljanje v suženjsko razmerje (112. člen KZ-1),</w:t>
      </w:r>
    </w:p>
    <w:p w14:paraId="7286AF9F"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trgovina z ljudmi (113. člen KZ-1),</w:t>
      </w:r>
    </w:p>
    <w:p w14:paraId="340C5AFA"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sprejemanje podkupnine pri volitvah (157. člen KZ-1),</w:t>
      </w:r>
    </w:p>
    <w:p w14:paraId="590AF82B"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kršitev temeljnih pravic delavcev (196. člen KZ-1),</w:t>
      </w:r>
    </w:p>
    <w:p w14:paraId="14DF712D"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goljufija (211. člen KZ-1),</w:t>
      </w:r>
    </w:p>
    <w:p w14:paraId="5B057FDF"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protipravno omejevanje konkurence (225. člen KZ-1),</w:t>
      </w:r>
    </w:p>
    <w:p w14:paraId="7D077483"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povzročitev stečaja z goljufijo ali nevestnim poslovanjem (226. člen KZ-1),</w:t>
      </w:r>
    </w:p>
    <w:p w14:paraId="220DB203"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oškodovanje upnikov (227. člen KZ-1),</w:t>
      </w:r>
    </w:p>
    <w:p w14:paraId="0272F0A4"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poslovna goljufija (228. člen KZ-1),</w:t>
      </w:r>
    </w:p>
    <w:p w14:paraId="0E866500"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goljufija na škodo Evropske unije (229. člen KZ-1),</w:t>
      </w:r>
    </w:p>
    <w:p w14:paraId="54DD64ED"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preslepitev pri pridobitvi in uporabi posojila ali ugodnosti (230. člen KZ-1),</w:t>
      </w:r>
    </w:p>
    <w:p w14:paraId="4C75C438"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preslepitev pri poslovanju z vrednostnimi papirji (231. člen KZ-1),</w:t>
      </w:r>
    </w:p>
    <w:p w14:paraId="5CF5764D"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preslepitev kupcev (232. člen KZ-1),</w:t>
      </w:r>
    </w:p>
    <w:p w14:paraId="4FC85FA2"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neupravičena uporaba tuje oznake ali modela (233. člen KZ-1),</w:t>
      </w:r>
    </w:p>
    <w:p w14:paraId="5509A6C3"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neupravičena uporaba tujega izuma ali topografije (234. člen KZ-1),</w:t>
      </w:r>
    </w:p>
    <w:p w14:paraId="6E4F69AB"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ponareditev ali uničenje poslovnih listin (235. člen KZ-1),</w:t>
      </w:r>
    </w:p>
    <w:p w14:paraId="7795B55C"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izdaja in neupravičena pridobitev poslovne skrivnosti (236. člen KZ-1),</w:t>
      </w:r>
    </w:p>
    <w:p w14:paraId="455B8E85"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zloraba informacijskega sistema (237. člen KZ-1),</w:t>
      </w:r>
    </w:p>
    <w:p w14:paraId="64776725"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zloraba notranje informacije (238. člen KZ-1),</w:t>
      </w:r>
    </w:p>
    <w:p w14:paraId="53BCE6AF"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zloraba trga finančnih instrumentov (239. člen KZ-1),</w:t>
      </w:r>
    </w:p>
    <w:p w14:paraId="10EAA52A"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zloraba položaja ali zaupanja pri gospodarski dejavnosti (240. člen KZ-1),</w:t>
      </w:r>
    </w:p>
    <w:p w14:paraId="14CEEAB7"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nedovoljeno sprejemanje daril (241. člen KZ-1),</w:t>
      </w:r>
    </w:p>
    <w:p w14:paraId="610F39A2"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nedovoljeno dajanje daril (242. člen KZ-1),</w:t>
      </w:r>
    </w:p>
    <w:p w14:paraId="2022DCD0"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lastRenderedPageBreak/>
        <w:t>ponarejanje denarja (243. člen KZ-1),</w:t>
      </w:r>
    </w:p>
    <w:p w14:paraId="747DCCAF"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ponarejanje in uporaba ponarejenih vrednotnic ali vrednostnih papirjev (244. člen KZ-1),</w:t>
      </w:r>
    </w:p>
    <w:p w14:paraId="19224D76"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pranje denarja (245. člen KZ-1),</w:t>
      </w:r>
    </w:p>
    <w:p w14:paraId="54027352"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zloraba negotovinskega plačilnega sredstva (246. člen KZ-1),</w:t>
      </w:r>
    </w:p>
    <w:p w14:paraId="7D0EE741"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uporaba ponarejenega negotovinskega plačilnega sredstva (247. člen KZ-1),</w:t>
      </w:r>
    </w:p>
    <w:p w14:paraId="3FCA99FB"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izdelava, pridobitev in odtujitev pripomočkov za ponarejanje (248. člen KZ-1),</w:t>
      </w:r>
    </w:p>
    <w:p w14:paraId="5A820547"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davčna zatajitev (249. člen KZ-1),</w:t>
      </w:r>
    </w:p>
    <w:p w14:paraId="49115F7E"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tihotapstvo (250. člen KZ-1),</w:t>
      </w:r>
    </w:p>
    <w:p w14:paraId="3A89316D"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zloraba uradnega položaja ali uradnih pravic (257. člen KZ-1),</w:t>
      </w:r>
    </w:p>
    <w:p w14:paraId="3C39F578"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oškodovanje javnih sredstev (257.a člen KZ-1),</w:t>
      </w:r>
    </w:p>
    <w:p w14:paraId="168AD264"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izdaja tajnih podatkov (260. člen KZ-1),</w:t>
      </w:r>
    </w:p>
    <w:p w14:paraId="66B5F8FA"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jemanje podkupnine (261. člen KZ-1),</w:t>
      </w:r>
    </w:p>
    <w:p w14:paraId="6E1D86EE"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dajanje podkupnine (262. člen KZ-1),</w:t>
      </w:r>
    </w:p>
    <w:p w14:paraId="7DCE38D1"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sprejemanje koristi za nezakonito posredovanje (263. člen KZ-1),</w:t>
      </w:r>
    </w:p>
    <w:p w14:paraId="6B669A8A"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dajanje daril za nezakonito posredovanje (264. člen KZ-1),</w:t>
      </w:r>
    </w:p>
    <w:p w14:paraId="5A43A0A2" w14:textId="77777777" w:rsidR="003613A2" w:rsidRPr="00A932D9" w:rsidRDefault="003613A2" w:rsidP="003613A2">
      <w:pPr>
        <w:pStyle w:val="alineazaodstavkom1"/>
        <w:numPr>
          <w:ilvl w:val="0"/>
          <w:numId w:val="13"/>
        </w:numPr>
        <w:rPr>
          <w:rFonts w:asciiTheme="minorHAnsi" w:hAnsiTheme="minorHAnsi"/>
        </w:rPr>
      </w:pPr>
      <w:r w:rsidRPr="00A932D9">
        <w:rPr>
          <w:rFonts w:asciiTheme="minorHAnsi" w:hAnsiTheme="minorHAnsi"/>
        </w:rPr>
        <w:t>hudodelsko združevanje (294. člen KZ-1).</w:t>
      </w:r>
    </w:p>
    <w:p w14:paraId="6F765478" w14:textId="77777777" w:rsidR="003613A2" w:rsidRDefault="003613A2" w:rsidP="003613A2"/>
    <w:p w14:paraId="299375D5" w14:textId="77777777" w:rsidR="003613A2" w:rsidRPr="00A932D9" w:rsidRDefault="003613A2" w:rsidP="003613A2"/>
    <w:p w14:paraId="191C3822" w14:textId="77777777" w:rsidR="003613A2" w:rsidRPr="00A932D9" w:rsidRDefault="003613A2" w:rsidP="003613A2"/>
    <w:p w14:paraId="6AA23C54" w14:textId="77777777" w:rsidR="003613A2" w:rsidRPr="00B45BE7" w:rsidRDefault="003613A2" w:rsidP="003613A2">
      <w:pPr>
        <w:jc w:val="both"/>
        <w:rPr>
          <w:b/>
        </w:rPr>
      </w:pPr>
      <w:r w:rsidRPr="00B45BE7">
        <w:rPr>
          <w:b/>
        </w:rPr>
        <w:t>V KOLIKOR PONUDNIK NASTOPA S PARTNERJEM ALI PODIZVAJELCEM MORATA PREDLOŽITI TUDI IZJAVO ZA PARTNERJA OZ. PODIZVAJALCA O NEKAZNOVANOSTI.</w:t>
      </w:r>
    </w:p>
    <w:p w14:paraId="6CF14365" w14:textId="77777777" w:rsidR="003613A2" w:rsidRDefault="003613A2" w:rsidP="003613A2"/>
    <w:p w14:paraId="7EB37492" w14:textId="77777777" w:rsidR="003613A2" w:rsidRDefault="003613A2" w:rsidP="003613A2"/>
    <w:p w14:paraId="458C010C" w14:textId="77777777" w:rsidR="003613A2" w:rsidRDefault="003613A2" w:rsidP="003613A2"/>
    <w:p w14:paraId="2710F484" w14:textId="77777777" w:rsidR="003613A2" w:rsidRDefault="003613A2" w:rsidP="003613A2"/>
    <w:p w14:paraId="5081268C" w14:textId="77777777" w:rsidR="003613A2" w:rsidRDefault="003613A2" w:rsidP="003613A2"/>
    <w:p w14:paraId="05B0A45A" w14:textId="77777777" w:rsidR="003613A2" w:rsidRDefault="003613A2" w:rsidP="003613A2"/>
    <w:p w14:paraId="649DBBDA" w14:textId="77777777" w:rsidR="003613A2" w:rsidRDefault="003613A2" w:rsidP="003613A2"/>
    <w:p w14:paraId="123C8C04" w14:textId="77777777" w:rsidR="003613A2" w:rsidRDefault="003613A2" w:rsidP="003613A2"/>
    <w:p w14:paraId="37D4258F" w14:textId="77777777" w:rsidR="0010449D" w:rsidRDefault="0010449D" w:rsidP="003613A2"/>
    <w:p w14:paraId="60B1A9F3" w14:textId="77777777" w:rsidR="005F6AB9" w:rsidRDefault="005F6AB9" w:rsidP="003613A2"/>
    <w:p w14:paraId="1AD1C8AA" w14:textId="77777777" w:rsidR="00E40BEF" w:rsidRDefault="00E40BEF" w:rsidP="003613A2"/>
    <w:p w14:paraId="7D0BDF1F" w14:textId="77777777" w:rsidR="00E40BEF" w:rsidRDefault="00E40BEF" w:rsidP="003613A2"/>
    <w:p w14:paraId="4B7B9F66" w14:textId="77777777" w:rsidR="00E40BEF" w:rsidRDefault="00E40BEF" w:rsidP="003613A2"/>
    <w:p w14:paraId="609EDEB3" w14:textId="77777777" w:rsidR="00E40BEF" w:rsidRDefault="00E40BEF" w:rsidP="003613A2"/>
    <w:p w14:paraId="49D26047" w14:textId="77777777" w:rsidR="00E40BEF" w:rsidRDefault="00E40BEF" w:rsidP="003613A2"/>
    <w:p w14:paraId="26C4692C" w14:textId="77777777" w:rsidR="00E40BEF" w:rsidRDefault="00E40BEF" w:rsidP="003613A2"/>
    <w:p w14:paraId="58038D9B" w14:textId="77777777" w:rsidR="003613A2" w:rsidRDefault="003613A2" w:rsidP="003613A2"/>
    <w:p w14:paraId="1B5C5E3C" w14:textId="77777777" w:rsidR="003613A2" w:rsidRDefault="003613A2" w:rsidP="003613A2"/>
    <w:p w14:paraId="4197DEFE" w14:textId="77777777" w:rsidR="003613A2" w:rsidRDefault="003613A2" w:rsidP="003613A2"/>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0B5EDFDB" w14:textId="77777777" w:rsidTr="004B6285">
        <w:tc>
          <w:tcPr>
            <w:tcW w:w="2542" w:type="dxa"/>
          </w:tcPr>
          <w:p w14:paraId="7A527CC7" w14:textId="77777777" w:rsidR="00E40BEF" w:rsidRPr="00027140" w:rsidRDefault="00E40BEF" w:rsidP="004B6285">
            <w:pPr>
              <w:rPr>
                <w:rFonts w:eastAsia="Calibri"/>
                <w:b/>
              </w:rPr>
            </w:pPr>
            <w:r w:rsidRPr="00027140">
              <w:rPr>
                <w:rFonts w:eastAsia="Calibri"/>
                <w:b/>
              </w:rPr>
              <w:t>Kraj in datum:</w:t>
            </w:r>
          </w:p>
        </w:tc>
        <w:tc>
          <w:tcPr>
            <w:tcW w:w="2639" w:type="dxa"/>
          </w:tcPr>
          <w:p w14:paraId="4989DB93" w14:textId="77777777" w:rsidR="00E40BEF" w:rsidRPr="00027140" w:rsidRDefault="00E40BEF" w:rsidP="004B6285">
            <w:pPr>
              <w:rPr>
                <w:rFonts w:eastAsia="Calibri"/>
                <w:b/>
              </w:rPr>
            </w:pPr>
            <w:r w:rsidRPr="00027140">
              <w:rPr>
                <w:rFonts w:eastAsia="Calibri"/>
                <w:b/>
              </w:rPr>
              <w:t>Žig:</w:t>
            </w:r>
          </w:p>
        </w:tc>
        <w:tc>
          <w:tcPr>
            <w:tcW w:w="2648" w:type="dxa"/>
          </w:tcPr>
          <w:p w14:paraId="48B964DA"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51BE942C" w14:textId="77777777" w:rsidR="003613A2" w:rsidRDefault="003613A2" w:rsidP="003613A2">
      <w:pPr>
        <w:rPr>
          <w:b/>
          <w:bCs/>
          <w:color w:val="4F81BD"/>
          <w:sz w:val="24"/>
          <w:szCs w:val="26"/>
          <w:lang w:eastAsia="en-US"/>
        </w:rPr>
      </w:pPr>
      <w:r>
        <w:rPr>
          <w:sz w:val="24"/>
        </w:rPr>
        <w:br w:type="page"/>
      </w:r>
    </w:p>
    <w:p w14:paraId="17473DFE" w14:textId="77777777" w:rsidR="003613A2" w:rsidRPr="00B45BE7" w:rsidRDefault="003613A2" w:rsidP="003613A2">
      <w:pPr>
        <w:pStyle w:val="Heading2"/>
        <w:numPr>
          <w:ilvl w:val="0"/>
          <w:numId w:val="4"/>
        </w:numPr>
        <w:spacing w:before="200"/>
        <w:rPr>
          <w:rFonts w:asciiTheme="minorHAnsi" w:hAnsiTheme="minorHAnsi"/>
          <w:sz w:val="24"/>
        </w:rPr>
      </w:pPr>
      <w:bookmarkStart w:id="15" w:name="_Toc493590245"/>
      <w:r w:rsidRPr="00B45BE7">
        <w:rPr>
          <w:rFonts w:asciiTheme="minorHAnsi" w:hAnsiTheme="minorHAnsi"/>
          <w:sz w:val="24"/>
        </w:rPr>
        <w:lastRenderedPageBreak/>
        <w:t>Obrazec - Pooblastilo za pridobitev potrdila iz kazenske evidence za fizične osebe</w:t>
      </w:r>
      <w:bookmarkEnd w:id="15"/>
    </w:p>
    <w:p w14:paraId="2322033B" w14:textId="77777777" w:rsidR="003613A2" w:rsidRPr="00B45BE7" w:rsidRDefault="003613A2" w:rsidP="003613A2">
      <w:pPr>
        <w:rPr>
          <w:rFonts w:eastAsia="Calibri"/>
          <w:lang w:eastAsia="en-US"/>
        </w:rPr>
      </w:pPr>
    </w:p>
    <w:p w14:paraId="6AE2AC9F" w14:textId="77777777" w:rsidR="003613A2" w:rsidRPr="00B45BE7" w:rsidRDefault="003613A2" w:rsidP="003613A2">
      <w:pPr>
        <w:rPr>
          <w:rFonts w:eastAsia="Calibri"/>
          <w:lang w:eastAsia="en-US"/>
        </w:rPr>
      </w:pPr>
      <w:r w:rsidRPr="00B45BE7">
        <w:rPr>
          <w:rFonts w:eastAsia="Calibri"/>
          <w:lang w:eastAsia="en-US"/>
        </w:rPr>
        <w:t xml:space="preserve">Pooblastitelj </w:t>
      </w:r>
    </w:p>
    <w:p w14:paraId="150546D3" w14:textId="77777777" w:rsidR="003613A2" w:rsidRPr="00B45BE7" w:rsidRDefault="003613A2" w:rsidP="003613A2">
      <w:pPr>
        <w:rPr>
          <w:rFonts w:eastAsia="Calibri"/>
          <w:lang w:eastAsia="en-US"/>
        </w:rPr>
      </w:pPr>
      <w:r w:rsidRPr="00B45BE7">
        <w:rPr>
          <w:rFonts w:eastAsia="Calibri"/>
          <w:lang w:eastAsia="en-US"/>
        </w:rPr>
        <w:t>____________________________________________________________________</w:t>
      </w:r>
    </w:p>
    <w:p w14:paraId="067AD842" w14:textId="412031A8" w:rsidR="003613A2" w:rsidRPr="00021DBC" w:rsidRDefault="003613A2" w:rsidP="003613A2">
      <w:pPr>
        <w:widowControl w:val="0"/>
        <w:jc w:val="both"/>
        <w:rPr>
          <w:rFonts w:eastAsiaTheme="minorHAnsi" w:cstheme="minorBidi"/>
          <w:sz w:val="20"/>
          <w:szCs w:val="20"/>
          <w:lang w:eastAsia="en-US"/>
        </w:rPr>
      </w:pPr>
      <w:r w:rsidRPr="00B45BE7">
        <w:rPr>
          <w:rFonts w:eastAsia="Calibri"/>
          <w:lang w:eastAsia="en-US"/>
        </w:rPr>
        <w:t xml:space="preserve">daje soglasje naročniku Družbi za upravljanje terjatev bank, d.d., Davčna ulica 1, 1000 Ljubljana, da skladno s 1. odstavkom 75. člena ZJN-3 za potrebe preverjanja izpolnjevanja pogojev v postopku oddaje javnega </w:t>
      </w:r>
      <w:r w:rsidRPr="00052EF6">
        <w:rPr>
          <w:rFonts w:eastAsia="Calibri"/>
          <w:lang w:eastAsia="en-US"/>
        </w:rPr>
        <w:t>naročila št. JN/</w:t>
      </w:r>
      <w:r w:rsidR="002E5C67" w:rsidRPr="00052EF6">
        <w:rPr>
          <w:rFonts w:eastAsia="Calibri"/>
          <w:lang w:eastAsia="en-US"/>
        </w:rPr>
        <w:t>1</w:t>
      </w:r>
      <w:r w:rsidR="00F61339" w:rsidRPr="00052EF6">
        <w:rPr>
          <w:rFonts w:eastAsia="Calibri"/>
          <w:lang w:eastAsia="en-US"/>
        </w:rPr>
        <w:t>6</w:t>
      </w:r>
      <w:r w:rsidRPr="00052EF6">
        <w:rPr>
          <w:rFonts w:eastAsia="Calibri"/>
          <w:lang w:eastAsia="en-US"/>
        </w:rPr>
        <w:t>-</w:t>
      </w:r>
      <w:r w:rsidRPr="00E174BC">
        <w:rPr>
          <w:rFonts w:eastAsia="Calibri"/>
          <w:lang w:eastAsia="en-US"/>
        </w:rPr>
        <w:t>NEP/201</w:t>
      </w:r>
      <w:r w:rsidR="0023618E">
        <w:rPr>
          <w:rFonts w:eastAsia="Calibri"/>
          <w:lang w:eastAsia="en-US"/>
        </w:rPr>
        <w:t>7</w:t>
      </w:r>
      <w:r>
        <w:rPr>
          <w:rFonts w:eastAsia="Calibri"/>
          <w:lang w:eastAsia="en-US"/>
        </w:rPr>
        <w:t xml:space="preserve"> </w:t>
      </w:r>
      <w:r w:rsidRPr="00B45BE7">
        <w:rPr>
          <w:rFonts w:eastAsia="Calibri"/>
          <w:lang w:eastAsia="en-US"/>
        </w:rPr>
        <w:t>s predmetom naročila »</w:t>
      </w:r>
      <w:r w:rsidR="00234025" w:rsidRPr="00234025">
        <w:rPr>
          <w:rFonts w:eastAsia="Calibri"/>
          <w:lang w:eastAsia="en-US"/>
        </w:rPr>
        <w:t>Idejna zasnova s študijo ekonomske upravičenosti turističnega projekta za Ladjedelnico Izola</w:t>
      </w:r>
      <w:r w:rsidRPr="00B45BE7">
        <w:rPr>
          <w:rFonts w:eastAsia="Calibri"/>
          <w:lang w:eastAsia="en-US"/>
        </w:rPr>
        <w:t>« od Ministrstva za pravosodje, Sektor za izvrševanje kazenskih sankcij, Kazenska evidenca, pridobi potrdilo iz kazenske evidence, da kot zakoniti zastopnik ni bil pravnomočno obsojen zaradi kaznivih dejanj, ki so opredeljena v prvem odstavku 75. člena ZJN-3.</w:t>
      </w:r>
    </w:p>
    <w:p w14:paraId="31C71A05" w14:textId="77777777" w:rsidR="003613A2" w:rsidRPr="00B45BE7" w:rsidRDefault="003613A2" w:rsidP="003613A2">
      <w:pPr>
        <w:jc w:val="both"/>
        <w:rPr>
          <w:rFonts w:eastAsia="Calibri"/>
          <w:lang w:eastAsia="en-US"/>
        </w:rPr>
      </w:pPr>
    </w:p>
    <w:p w14:paraId="3E3DF494" w14:textId="77777777" w:rsidR="003613A2" w:rsidRPr="00B45BE7" w:rsidRDefault="003613A2" w:rsidP="003613A2">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3613A2" w:rsidRPr="00B45BE7" w14:paraId="0A26376F" w14:textId="77777777" w:rsidTr="00FB271A">
        <w:trPr>
          <w:trHeight w:val="255"/>
          <w:jc w:val="center"/>
        </w:trPr>
        <w:tc>
          <w:tcPr>
            <w:tcW w:w="2885" w:type="dxa"/>
          </w:tcPr>
          <w:p w14:paraId="69DCA589"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IME IN PRIIMEK</w:t>
            </w:r>
          </w:p>
        </w:tc>
        <w:tc>
          <w:tcPr>
            <w:tcW w:w="4995" w:type="dxa"/>
          </w:tcPr>
          <w:p w14:paraId="50C75575" w14:textId="77777777" w:rsidR="003613A2" w:rsidRPr="00B45BE7" w:rsidRDefault="003613A2" w:rsidP="00FB271A">
            <w:pPr>
              <w:spacing w:after="160" w:line="259" w:lineRule="auto"/>
              <w:jc w:val="both"/>
              <w:rPr>
                <w:rFonts w:eastAsiaTheme="minorHAnsi" w:cstheme="minorBidi"/>
                <w:lang w:eastAsia="en-US"/>
              </w:rPr>
            </w:pPr>
          </w:p>
        </w:tc>
      </w:tr>
      <w:tr w:rsidR="003613A2" w:rsidRPr="00B45BE7" w14:paraId="02AB7C3C" w14:textId="77777777" w:rsidTr="00FB271A">
        <w:trPr>
          <w:trHeight w:val="210"/>
          <w:jc w:val="center"/>
        </w:trPr>
        <w:tc>
          <w:tcPr>
            <w:tcW w:w="2885" w:type="dxa"/>
          </w:tcPr>
          <w:p w14:paraId="77294D33" w14:textId="77777777" w:rsidR="003613A2" w:rsidRPr="00B45BE7" w:rsidRDefault="003613A2" w:rsidP="00FB271A">
            <w:pPr>
              <w:widowControl w:val="0"/>
              <w:spacing w:after="160" w:line="259" w:lineRule="auto"/>
              <w:jc w:val="both"/>
              <w:rPr>
                <w:rFonts w:eastAsiaTheme="minorHAnsi" w:cstheme="minorBidi"/>
                <w:b/>
                <w:lang w:eastAsia="en-US"/>
              </w:rPr>
            </w:pPr>
            <w:r w:rsidRPr="00B45BE7">
              <w:rPr>
                <w:rFonts w:eastAsiaTheme="minorHAnsi" w:cstheme="minorBidi"/>
                <w:b/>
                <w:lang w:eastAsia="en-US"/>
              </w:rPr>
              <w:t>(prejšnji priimek)</w:t>
            </w:r>
          </w:p>
        </w:tc>
        <w:tc>
          <w:tcPr>
            <w:tcW w:w="4995" w:type="dxa"/>
          </w:tcPr>
          <w:p w14:paraId="0683A05B" w14:textId="77777777" w:rsidR="003613A2" w:rsidRPr="00B45BE7" w:rsidRDefault="003613A2" w:rsidP="00FB271A">
            <w:pPr>
              <w:widowControl w:val="0"/>
              <w:spacing w:after="160" w:line="259" w:lineRule="auto"/>
              <w:jc w:val="both"/>
              <w:rPr>
                <w:rFonts w:eastAsiaTheme="minorHAnsi" w:cstheme="minorBidi"/>
                <w:lang w:eastAsia="en-US"/>
              </w:rPr>
            </w:pPr>
          </w:p>
        </w:tc>
      </w:tr>
      <w:tr w:rsidR="003613A2" w:rsidRPr="00B45BE7" w14:paraId="71B47AAD" w14:textId="77777777" w:rsidTr="00FB271A">
        <w:trPr>
          <w:trHeight w:val="225"/>
          <w:jc w:val="center"/>
        </w:trPr>
        <w:tc>
          <w:tcPr>
            <w:tcW w:w="2885" w:type="dxa"/>
          </w:tcPr>
          <w:p w14:paraId="07C9AD9E" w14:textId="77777777" w:rsidR="003613A2" w:rsidRPr="00B45BE7" w:rsidRDefault="003613A2" w:rsidP="00FB271A">
            <w:pPr>
              <w:widowControl w:val="0"/>
              <w:spacing w:after="160" w:line="259" w:lineRule="auto"/>
              <w:jc w:val="both"/>
              <w:rPr>
                <w:rFonts w:eastAsiaTheme="minorHAnsi" w:cstheme="minorBidi"/>
                <w:b/>
                <w:lang w:eastAsia="en-US"/>
              </w:rPr>
            </w:pPr>
            <w:r w:rsidRPr="00B45BE7">
              <w:rPr>
                <w:rFonts w:eastAsiaTheme="minorHAnsi" w:cstheme="minorBidi"/>
                <w:b/>
                <w:lang w:eastAsia="en-US"/>
              </w:rPr>
              <w:t>EMŠO</w:t>
            </w:r>
          </w:p>
        </w:tc>
        <w:tc>
          <w:tcPr>
            <w:tcW w:w="4995" w:type="dxa"/>
          </w:tcPr>
          <w:p w14:paraId="5F163322" w14:textId="77777777" w:rsidR="003613A2" w:rsidRPr="00B45BE7" w:rsidRDefault="003613A2" w:rsidP="00FB271A">
            <w:pPr>
              <w:widowControl w:val="0"/>
              <w:spacing w:after="160" w:line="259" w:lineRule="auto"/>
              <w:jc w:val="both"/>
              <w:rPr>
                <w:rFonts w:eastAsiaTheme="minorHAnsi" w:cstheme="minorBidi"/>
                <w:lang w:eastAsia="en-US"/>
              </w:rPr>
            </w:pPr>
          </w:p>
        </w:tc>
      </w:tr>
      <w:tr w:rsidR="003613A2" w:rsidRPr="00B45BE7" w14:paraId="04FCF3A0" w14:textId="77777777" w:rsidTr="00FB271A">
        <w:trPr>
          <w:trHeight w:val="315"/>
          <w:jc w:val="center"/>
        </w:trPr>
        <w:tc>
          <w:tcPr>
            <w:tcW w:w="2885" w:type="dxa"/>
          </w:tcPr>
          <w:p w14:paraId="33D33FE0"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DATUM ROJSTVA</w:t>
            </w:r>
          </w:p>
        </w:tc>
        <w:tc>
          <w:tcPr>
            <w:tcW w:w="4995" w:type="dxa"/>
          </w:tcPr>
          <w:p w14:paraId="4A46461F" w14:textId="77777777" w:rsidR="003613A2" w:rsidRPr="00B45BE7" w:rsidRDefault="003613A2" w:rsidP="00FB271A">
            <w:pPr>
              <w:spacing w:after="160" w:line="259" w:lineRule="auto"/>
              <w:jc w:val="both"/>
              <w:rPr>
                <w:rFonts w:eastAsiaTheme="minorHAnsi" w:cstheme="minorBidi"/>
                <w:lang w:eastAsia="en-US"/>
              </w:rPr>
            </w:pPr>
          </w:p>
        </w:tc>
      </w:tr>
      <w:tr w:rsidR="003613A2" w:rsidRPr="00B45BE7" w14:paraId="4BB76EC0" w14:textId="77777777" w:rsidTr="00FB271A">
        <w:trPr>
          <w:trHeight w:val="375"/>
          <w:jc w:val="center"/>
        </w:trPr>
        <w:tc>
          <w:tcPr>
            <w:tcW w:w="2885" w:type="dxa"/>
          </w:tcPr>
          <w:p w14:paraId="771AE4DD"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KRAJ ROJSTVA</w:t>
            </w:r>
          </w:p>
        </w:tc>
        <w:tc>
          <w:tcPr>
            <w:tcW w:w="4995" w:type="dxa"/>
          </w:tcPr>
          <w:p w14:paraId="5DCAE4C6" w14:textId="77777777" w:rsidR="003613A2" w:rsidRPr="00B45BE7" w:rsidRDefault="003613A2" w:rsidP="00FB271A">
            <w:pPr>
              <w:spacing w:after="160" w:line="259" w:lineRule="auto"/>
              <w:jc w:val="both"/>
              <w:rPr>
                <w:rFonts w:eastAsiaTheme="minorHAnsi" w:cstheme="minorBidi"/>
                <w:lang w:eastAsia="en-US"/>
              </w:rPr>
            </w:pPr>
          </w:p>
        </w:tc>
      </w:tr>
      <w:tr w:rsidR="003613A2" w:rsidRPr="00B45BE7" w14:paraId="63BA9D38" w14:textId="77777777" w:rsidTr="00FB271A">
        <w:trPr>
          <w:trHeight w:val="270"/>
          <w:jc w:val="center"/>
        </w:trPr>
        <w:tc>
          <w:tcPr>
            <w:tcW w:w="2885" w:type="dxa"/>
          </w:tcPr>
          <w:p w14:paraId="57208807"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OBČINA ROJSTVA</w:t>
            </w:r>
          </w:p>
        </w:tc>
        <w:tc>
          <w:tcPr>
            <w:tcW w:w="4995" w:type="dxa"/>
          </w:tcPr>
          <w:p w14:paraId="160F4AF0" w14:textId="77777777" w:rsidR="003613A2" w:rsidRPr="00B45BE7" w:rsidRDefault="003613A2" w:rsidP="00FB271A">
            <w:pPr>
              <w:spacing w:after="160" w:line="259" w:lineRule="auto"/>
              <w:jc w:val="both"/>
              <w:rPr>
                <w:rFonts w:eastAsiaTheme="minorHAnsi" w:cstheme="minorBidi"/>
                <w:lang w:eastAsia="en-US"/>
              </w:rPr>
            </w:pPr>
          </w:p>
        </w:tc>
      </w:tr>
      <w:tr w:rsidR="003613A2" w:rsidRPr="00B45BE7" w14:paraId="47B607BB" w14:textId="77777777" w:rsidTr="00FB271A">
        <w:trPr>
          <w:trHeight w:val="375"/>
          <w:jc w:val="center"/>
        </w:trPr>
        <w:tc>
          <w:tcPr>
            <w:tcW w:w="2885" w:type="dxa"/>
          </w:tcPr>
          <w:p w14:paraId="092E6ADA"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DRŽAVA ROJSTVA</w:t>
            </w:r>
          </w:p>
        </w:tc>
        <w:tc>
          <w:tcPr>
            <w:tcW w:w="4995" w:type="dxa"/>
          </w:tcPr>
          <w:p w14:paraId="54C5EA30" w14:textId="77777777" w:rsidR="003613A2" w:rsidRPr="00B45BE7" w:rsidRDefault="003613A2" w:rsidP="00FB271A">
            <w:pPr>
              <w:spacing w:after="160" w:line="259" w:lineRule="auto"/>
              <w:jc w:val="both"/>
              <w:rPr>
                <w:rFonts w:eastAsiaTheme="minorHAnsi" w:cstheme="minorBidi"/>
                <w:lang w:eastAsia="en-US"/>
              </w:rPr>
            </w:pPr>
          </w:p>
        </w:tc>
      </w:tr>
      <w:tr w:rsidR="003613A2" w:rsidRPr="00B45BE7" w14:paraId="4890C6FB" w14:textId="77777777" w:rsidTr="00FB271A">
        <w:trPr>
          <w:trHeight w:val="330"/>
          <w:jc w:val="center"/>
        </w:trPr>
        <w:tc>
          <w:tcPr>
            <w:tcW w:w="2885" w:type="dxa"/>
          </w:tcPr>
          <w:p w14:paraId="2D537809"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STALNO/ZAČASNO BIVALIŠČE</w:t>
            </w:r>
          </w:p>
        </w:tc>
        <w:tc>
          <w:tcPr>
            <w:tcW w:w="4995" w:type="dxa"/>
          </w:tcPr>
          <w:p w14:paraId="7630C8B5" w14:textId="77777777" w:rsidR="003613A2" w:rsidRPr="00B45BE7" w:rsidRDefault="003613A2" w:rsidP="00FB271A">
            <w:pPr>
              <w:spacing w:after="160" w:line="259" w:lineRule="auto"/>
              <w:jc w:val="both"/>
              <w:rPr>
                <w:rFonts w:eastAsiaTheme="minorHAnsi" w:cstheme="minorBidi"/>
                <w:lang w:eastAsia="en-US"/>
              </w:rPr>
            </w:pPr>
          </w:p>
        </w:tc>
      </w:tr>
      <w:tr w:rsidR="003613A2" w:rsidRPr="00B45BE7" w14:paraId="59D44CAE" w14:textId="77777777" w:rsidTr="00FB271A">
        <w:trPr>
          <w:trHeight w:val="225"/>
          <w:jc w:val="center"/>
        </w:trPr>
        <w:tc>
          <w:tcPr>
            <w:tcW w:w="2885" w:type="dxa"/>
          </w:tcPr>
          <w:p w14:paraId="752E7581" w14:textId="77777777" w:rsidR="003613A2" w:rsidRPr="00B45BE7" w:rsidRDefault="003613A2" w:rsidP="00FB271A">
            <w:pPr>
              <w:spacing w:after="160" w:line="259" w:lineRule="auto"/>
              <w:jc w:val="both"/>
              <w:rPr>
                <w:rFonts w:eastAsiaTheme="minorHAnsi" w:cstheme="minorBidi"/>
                <w:b/>
                <w:lang w:eastAsia="en-US"/>
              </w:rPr>
            </w:pPr>
            <w:r w:rsidRPr="00B45BE7">
              <w:rPr>
                <w:rFonts w:eastAsiaTheme="minorHAnsi" w:cstheme="minorBidi"/>
                <w:b/>
                <w:lang w:eastAsia="en-US"/>
              </w:rPr>
              <w:t>DRŽAVLJANSTVO</w:t>
            </w:r>
          </w:p>
        </w:tc>
        <w:tc>
          <w:tcPr>
            <w:tcW w:w="4995" w:type="dxa"/>
          </w:tcPr>
          <w:p w14:paraId="125ECC67" w14:textId="77777777" w:rsidR="003613A2" w:rsidRPr="00B45BE7" w:rsidRDefault="003613A2" w:rsidP="00FB271A">
            <w:pPr>
              <w:spacing w:after="160" w:line="259" w:lineRule="auto"/>
              <w:jc w:val="both"/>
              <w:rPr>
                <w:rFonts w:eastAsiaTheme="minorHAnsi" w:cstheme="minorBidi"/>
                <w:lang w:eastAsia="en-US"/>
              </w:rPr>
            </w:pPr>
          </w:p>
        </w:tc>
      </w:tr>
    </w:tbl>
    <w:p w14:paraId="408E9111" w14:textId="77777777" w:rsidR="003613A2" w:rsidRPr="00B45BE7" w:rsidRDefault="003613A2" w:rsidP="003613A2">
      <w:pPr>
        <w:rPr>
          <w:rFonts w:eastAsia="Calibri"/>
          <w:lang w:eastAsia="en-US"/>
        </w:rPr>
      </w:pPr>
    </w:p>
    <w:p w14:paraId="38601B8F" w14:textId="77777777" w:rsidR="003613A2" w:rsidRPr="00B45BE7" w:rsidRDefault="003613A2" w:rsidP="003613A2">
      <w:pPr>
        <w:rPr>
          <w:rFonts w:eastAsia="Calibri"/>
          <w:lang w:eastAsia="en-US"/>
        </w:rPr>
      </w:pPr>
    </w:p>
    <w:p w14:paraId="5A0E0361" w14:textId="77777777" w:rsidR="003613A2" w:rsidRPr="00B45BE7" w:rsidRDefault="003613A2" w:rsidP="003613A2">
      <w:pPr>
        <w:rPr>
          <w:rFonts w:eastAsia="Calibri"/>
          <w:lang w:eastAsia="en-US"/>
        </w:rPr>
      </w:pPr>
    </w:p>
    <w:p w14:paraId="66A4968C" w14:textId="77777777" w:rsidR="003613A2" w:rsidRPr="00B45BE7" w:rsidRDefault="003613A2" w:rsidP="003613A2">
      <w:pPr>
        <w:rPr>
          <w:rFonts w:eastAsia="Calibri"/>
          <w:lang w:eastAsia="en-US"/>
        </w:rPr>
      </w:pPr>
    </w:p>
    <w:p w14:paraId="533071CB" w14:textId="77777777" w:rsidR="003613A2" w:rsidRDefault="003613A2" w:rsidP="003613A2">
      <w:pPr>
        <w:rPr>
          <w:rFonts w:eastAsia="Calibri"/>
          <w:lang w:eastAsia="en-US"/>
        </w:rPr>
      </w:pPr>
    </w:p>
    <w:p w14:paraId="048A5908" w14:textId="77777777" w:rsidR="00E40BEF" w:rsidRDefault="00E40BEF" w:rsidP="003613A2">
      <w:pPr>
        <w:rPr>
          <w:rFonts w:eastAsia="Calibri"/>
          <w:lang w:eastAsia="en-US"/>
        </w:rPr>
      </w:pPr>
    </w:p>
    <w:p w14:paraId="4A864B0B" w14:textId="77777777" w:rsidR="00E40BEF" w:rsidRDefault="00E40BEF" w:rsidP="003613A2">
      <w:pPr>
        <w:rPr>
          <w:rFonts w:eastAsia="Calibri"/>
          <w:lang w:eastAsia="en-US"/>
        </w:rPr>
      </w:pPr>
    </w:p>
    <w:p w14:paraId="1CF9B53F" w14:textId="77777777" w:rsidR="00E40BEF" w:rsidRDefault="00E40BEF" w:rsidP="003613A2">
      <w:pPr>
        <w:rPr>
          <w:rFonts w:eastAsia="Calibri"/>
          <w:lang w:eastAsia="en-US"/>
        </w:rPr>
      </w:pPr>
    </w:p>
    <w:p w14:paraId="32AAF9F8" w14:textId="77777777" w:rsidR="003613A2" w:rsidRDefault="003613A2" w:rsidP="003613A2">
      <w:pPr>
        <w:rPr>
          <w:rFonts w:eastAsia="Calibri"/>
          <w:lang w:eastAsia="en-US"/>
        </w:rPr>
      </w:pPr>
    </w:p>
    <w:p w14:paraId="64446EE4" w14:textId="77777777" w:rsidR="005F6AB9" w:rsidRDefault="005F6AB9" w:rsidP="003613A2">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0E127760" w14:textId="77777777" w:rsidTr="004B6285">
        <w:tc>
          <w:tcPr>
            <w:tcW w:w="2542" w:type="dxa"/>
          </w:tcPr>
          <w:p w14:paraId="305F0BD4" w14:textId="77777777" w:rsidR="00E40BEF" w:rsidRPr="00027140" w:rsidRDefault="00E40BEF" w:rsidP="004B6285">
            <w:pPr>
              <w:rPr>
                <w:rFonts w:eastAsia="Calibri"/>
                <w:b/>
              </w:rPr>
            </w:pPr>
            <w:r w:rsidRPr="00027140">
              <w:rPr>
                <w:rFonts w:eastAsia="Calibri"/>
                <w:b/>
              </w:rPr>
              <w:t>Kraj in datum:</w:t>
            </w:r>
          </w:p>
        </w:tc>
        <w:tc>
          <w:tcPr>
            <w:tcW w:w="2639" w:type="dxa"/>
          </w:tcPr>
          <w:p w14:paraId="4955862D" w14:textId="77777777" w:rsidR="00E40BEF" w:rsidRPr="00027140" w:rsidRDefault="00E40BEF" w:rsidP="004B6285">
            <w:pPr>
              <w:rPr>
                <w:rFonts w:eastAsia="Calibri"/>
                <w:b/>
              </w:rPr>
            </w:pPr>
            <w:r w:rsidRPr="00027140">
              <w:rPr>
                <w:rFonts w:eastAsia="Calibri"/>
                <w:b/>
              </w:rPr>
              <w:t>Žig:</w:t>
            </w:r>
          </w:p>
        </w:tc>
        <w:tc>
          <w:tcPr>
            <w:tcW w:w="2648" w:type="dxa"/>
          </w:tcPr>
          <w:p w14:paraId="71095518"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757A68E0" w14:textId="77777777" w:rsidR="00E40BEF" w:rsidRDefault="00E40BEF">
      <w:pPr>
        <w:rPr>
          <w:rFonts w:eastAsiaTheme="majorEastAsia" w:cstheme="majorBidi"/>
          <w:color w:val="365F91" w:themeColor="accent1" w:themeShade="BF"/>
          <w:sz w:val="24"/>
          <w:szCs w:val="26"/>
        </w:rPr>
      </w:pPr>
      <w:r>
        <w:rPr>
          <w:sz w:val="24"/>
        </w:rPr>
        <w:br w:type="page"/>
      </w:r>
    </w:p>
    <w:p w14:paraId="741652C2" w14:textId="77777777" w:rsidR="003613A2" w:rsidRPr="00D3424D" w:rsidRDefault="003613A2" w:rsidP="00DE3D6A">
      <w:pPr>
        <w:pStyle w:val="Heading2"/>
        <w:numPr>
          <w:ilvl w:val="0"/>
          <w:numId w:val="4"/>
        </w:numPr>
        <w:spacing w:before="200"/>
        <w:rPr>
          <w:rFonts w:asciiTheme="minorHAnsi" w:hAnsiTheme="minorHAnsi"/>
          <w:sz w:val="24"/>
        </w:rPr>
      </w:pPr>
      <w:bookmarkStart w:id="16" w:name="_Toc493590246"/>
      <w:r w:rsidRPr="00D3424D">
        <w:rPr>
          <w:rFonts w:asciiTheme="minorHAnsi" w:hAnsiTheme="minorHAnsi"/>
          <w:sz w:val="24"/>
        </w:rPr>
        <w:lastRenderedPageBreak/>
        <w:t>Obrazec - Pooblastilo za pridobitev potrdila iz kazenske evidence za pravne osebe</w:t>
      </w:r>
      <w:bookmarkEnd w:id="16"/>
    </w:p>
    <w:p w14:paraId="1771C035" w14:textId="77777777" w:rsidR="003613A2" w:rsidRPr="00B45BE7" w:rsidRDefault="003613A2" w:rsidP="003613A2">
      <w:pPr>
        <w:rPr>
          <w:rFonts w:eastAsia="Calibri"/>
          <w:lang w:eastAsia="en-US"/>
        </w:rPr>
      </w:pPr>
    </w:p>
    <w:p w14:paraId="01E7821B" w14:textId="77777777" w:rsidR="003613A2" w:rsidRPr="00B45BE7" w:rsidRDefault="003613A2" w:rsidP="003613A2">
      <w:pPr>
        <w:rPr>
          <w:rFonts w:eastAsia="Calibri"/>
          <w:lang w:eastAsia="en-US"/>
        </w:rPr>
      </w:pPr>
      <w:r w:rsidRPr="00B45BE7">
        <w:rPr>
          <w:rFonts w:eastAsia="Calibri"/>
          <w:lang w:eastAsia="en-US"/>
        </w:rPr>
        <w:t xml:space="preserve">Pooblastitelj </w:t>
      </w:r>
    </w:p>
    <w:p w14:paraId="2976F8E9" w14:textId="77777777" w:rsidR="003613A2" w:rsidRPr="00B45BE7" w:rsidRDefault="003613A2" w:rsidP="003613A2">
      <w:pPr>
        <w:rPr>
          <w:rFonts w:eastAsia="Calibri"/>
          <w:lang w:eastAsia="en-US"/>
        </w:rPr>
      </w:pPr>
      <w:r w:rsidRPr="00B45BE7">
        <w:rPr>
          <w:rFonts w:eastAsia="Calibri"/>
          <w:lang w:eastAsia="en-US"/>
        </w:rPr>
        <w:t>____________________________________________________________________</w:t>
      </w:r>
    </w:p>
    <w:p w14:paraId="5437D7D7" w14:textId="115BCEF0" w:rsidR="003613A2" w:rsidRPr="00FB0324" w:rsidRDefault="003613A2" w:rsidP="003613A2">
      <w:pPr>
        <w:widowControl w:val="0"/>
        <w:jc w:val="both"/>
        <w:rPr>
          <w:rFonts w:eastAsiaTheme="minorHAnsi" w:cstheme="minorBidi"/>
          <w:sz w:val="20"/>
          <w:szCs w:val="20"/>
          <w:lang w:eastAsia="en-US"/>
        </w:rPr>
      </w:pPr>
      <w:r w:rsidRPr="00B45BE7">
        <w:rPr>
          <w:rFonts w:eastAsia="Calibri"/>
          <w:lang w:eastAsia="en-US"/>
        </w:rPr>
        <w:t xml:space="preserve">daje soglasje naročniku Družbi za upravljanje terjatev bank, d.d., Davčna ulica 1, 1000 Ljubljana, da skladno s 1. odstavkom 75. člena ZJN-3 za potrebe preverjanja izpolnjevanja pogojev v postopku oddaje javnega </w:t>
      </w:r>
      <w:r w:rsidRPr="00052EF6">
        <w:rPr>
          <w:rFonts w:eastAsia="Calibri"/>
          <w:lang w:eastAsia="en-US"/>
        </w:rPr>
        <w:t>naročila št. JN/</w:t>
      </w:r>
      <w:r w:rsidR="002E5C67" w:rsidRPr="00052EF6">
        <w:rPr>
          <w:rFonts w:eastAsia="Calibri"/>
          <w:lang w:eastAsia="en-US"/>
        </w:rPr>
        <w:t>1</w:t>
      </w:r>
      <w:r w:rsidR="00F61339" w:rsidRPr="00052EF6">
        <w:rPr>
          <w:rFonts w:eastAsia="Calibri"/>
          <w:lang w:eastAsia="en-US"/>
        </w:rPr>
        <w:t>6</w:t>
      </w:r>
      <w:r w:rsidRPr="00052EF6">
        <w:rPr>
          <w:rFonts w:eastAsia="Calibri"/>
          <w:lang w:eastAsia="en-US"/>
        </w:rPr>
        <w:t>-NEP</w:t>
      </w:r>
      <w:r w:rsidRPr="00E174BC">
        <w:rPr>
          <w:rFonts w:eastAsia="Calibri"/>
          <w:lang w:eastAsia="en-US"/>
        </w:rPr>
        <w:t>/201</w:t>
      </w:r>
      <w:r w:rsidR="0023618E">
        <w:rPr>
          <w:rFonts w:eastAsia="Calibri"/>
          <w:lang w:eastAsia="en-US"/>
        </w:rPr>
        <w:t>7</w:t>
      </w:r>
      <w:r>
        <w:rPr>
          <w:rFonts w:eastAsia="Calibri"/>
          <w:lang w:eastAsia="en-US"/>
        </w:rPr>
        <w:t xml:space="preserve"> </w:t>
      </w:r>
      <w:r w:rsidRPr="00B45BE7">
        <w:rPr>
          <w:rFonts w:eastAsia="Calibri"/>
          <w:lang w:eastAsia="en-US"/>
        </w:rPr>
        <w:t>s predmetom naročila »</w:t>
      </w:r>
      <w:r w:rsidR="00234025" w:rsidRPr="00234025">
        <w:rPr>
          <w:rFonts w:eastAsia="Calibri"/>
          <w:lang w:eastAsia="en-US"/>
        </w:rPr>
        <w:t>Idejna zasnova s študijo ekonomske upravičenosti turističnega projekta za Ladjedelnico Izola</w:t>
      </w:r>
      <w:r w:rsidRPr="00B45BE7">
        <w:rPr>
          <w:rFonts w:eastAsia="Calibri"/>
          <w:lang w:eastAsia="en-US"/>
        </w:rPr>
        <w:t>« od Ministrstva za pravosodje, Sektor za izvrševanje kazenskih sankcij, Kazenska evidenca pridobi potrdilo iz kazenske evidence, da kot pravna oseba ni bil pravnomočno obsojen zaradi kaznivih dejanj, ki so opredeljena v prvem odstavku 75. člena ZJN-3.</w:t>
      </w:r>
    </w:p>
    <w:p w14:paraId="7D6031BD" w14:textId="77777777" w:rsidR="003613A2" w:rsidRPr="00B45BE7" w:rsidRDefault="003613A2" w:rsidP="003613A2">
      <w:pPr>
        <w:jc w:val="both"/>
        <w:rPr>
          <w:rFonts w:eastAsia="Calibri"/>
          <w:lang w:eastAsia="en-US"/>
        </w:rPr>
      </w:pPr>
    </w:p>
    <w:p w14:paraId="6E61094E" w14:textId="77777777" w:rsidR="003613A2" w:rsidRPr="00B45BE7" w:rsidRDefault="003613A2" w:rsidP="003613A2">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3613A2" w:rsidRPr="00B45BE7" w14:paraId="79F3E988" w14:textId="77777777" w:rsidTr="00FB271A">
        <w:trPr>
          <w:trHeight w:val="323"/>
          <w:jc w:val="center"/>
        </w:trPr>
        <w:tc>
          <w:tcPr>
            <w:tcW w:w="3393" w:type="dxa"/>
          </w:tcPr>
          <w:p w14:paraId="1BAEFA09" w14:textId="77777777" w:rsidR="003613A2" w:rsidRPr="00B45BE7" w:rsidRDefault="003613A2" w:rsidP="00FB271A">
            <w:pPr>
              <w:widowControl w:val="0"/>
              <w:spacing w:after="240"/>
              <w:jc w:val="both"/>
              <w:rPr>
                <w:rFonts w:eastAsiaTheme="minorHAnsi" w:cstheme="minorBidi"/>
                <w:b/>
                <w:lang w:eastAsia="en-US"/>
              </w:rPr>
            </w:pPr>
            <w:r w:rsidRPr="00B45BE7">
              <w:rPr>
                <w:rFonts w:eastAsiaTheme="minorHAnsi" w:cstheme="minorBidi"/>
                <w:b/>
                <w:lang w:eastAsia="en-US"/>
              </w:rPr>
              <w:t>FIRMA (NAZIV) PRAVNE OSEBE</w:t>
            </w:r>
          </w:p>
        </w:tc>
        <w:tc>
          <w:tcPr>
            <w:tcW w:w="4512" w:type="dxa"/>
          </w:tcPr>
          <w:p w14:paraId="22BAF91F"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670E0363" w14:textId="77777777" w:rsidTr="00FB271A">
        <w:trPr>
          <w:trHeight w:val="285"/>
          <w:jc w:val="center"/>
        </w:trPr>
        <w:tc>
          <w:tcPr>
            <w:tcW w:w="3393" w:type="dxa"/>
          </w:tcPr>
          <w:p w14:paraId="1D530D5B"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SEDEŽ PRAVNE OSEBE</w:t>
            </w:r>
          </w:p>
        </w:tc>
        <w:tc>
          <w:tcPr>
            <w:tcW w:w="4512" w:type="dxa"/>
          </w:tcPr>
          <w:p w14:paraId="163414C8"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10B00061" w14:textId="77777777" w:rsidTr="00FB271A">
        <w:trPr>
          <w:trHeight w:val="345"/>
          <w:jc w:val="center"/>
        </w:trPr>
        <w:tc>
          <w:tcPr>
            <w:tcW w:w="3393" w:type="dxa"/>
          </w:tcPr>
          <w:p w14:paraId="1FA4D8CA"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OBČINA SEDEŽA PRAVNE OSEBE</w:t>
            </w:r>
          </w:p>
        </w:tc>
        <w:tc>
          <w:tcPr>
            <w:tcW w:w="4512" w:type="dxa"/>
          </w:tcPr>
          <w:p w14:paraId="121D7F79"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78CA0342" w14:textId="77777777" w:rsidTr="00FB271A">
        <w:trPr>
          <w:trHeight w:val="330"/>
          <w:jc w:val="center"/>
        </w:trPr>
        <w:tc>
          <w:tcPr>
            <w:tcW w:w="3393" w:type="dxa"/>
          </w:tcPr>
          <w:p w14:paraId="4B0B3E4A"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MATIČNA ŠTEVILKA</w:t>
            </w:r>
          </w:p>
        </w:tc>
        <w:tc>
          <w:tcPr>
            <w:tcW w:w="4512" w:type="dxa"/>
          </w:tcPr>
          <w:p w14:paraId="09616771"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4321EB67" w14:textId="77777777" w:rsidTr="00FB271A">
        <w:trPr>
          <w:trHeight w:val="285"/>
          <w:jc w:val="center"/>
        </w:trPr>
        <w:tc>
          <w:tcPr>
            <w:tcW w:w="3393" w:type="dxa"/>
          </w:tcPr>
          <w:p w14:paraId="78EBF76E"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ŠTEVILKA VPISA V SODNI REGISTER</w:t>
            </w:r>
          </w:p>
        </w:tc>
        <w:tc>
          <w:tcPr>
            <w:tcW w:w="4512" w:type="dxa"/>
          </w:tcPr>
          <w:p w14:paraId="0F802BED" w14:textId="77777777" w:rsidR="003613A2" w:rsidRPr="00B45BE7" w:rsidRDefault="003613A2" w:rsidP="00FB271A">
            <w:pPr>
              <w:widowControl w:val="0"/>
              <w:spacing w:after="240"/>
              <w:ind w:left="-9"/>
              <w:jc w:val="both"/>
              <w:rPr>
                <w:rFonts w:eastAsiaTheme="minorHAnsi" w:cstheme="minorBidi"/>
                <w:lang w:eastAsia="en-US"/>
              </w:rPr>
            </w:pPr>
          </w:p>
        </w:tc>
      </w:tr>
    </w:tbl>
    <w:p w14:paraId="0750B320" w14:textId="77777777" w:rsidR="003613A2" w:rsidRPr="00B45BE7" w:rsidRDefault="003613A2" w:rsidP="003613A2">
      <w:pPr>
        <w:rPr>
          <w:rFonts w:eastAsia="Calibri"/>
          <w:lang w:eastAsia="en-US"/>
        </w:rPr>
      </w:pPr>
    </w:p>
    <w:p w14:paraId="3DF48AE6" w14:textId="77777777" w:rsidR="003613A2" w:rsidRPr="00B45BE7" w:rsidRDefault="003613A2" w:rsidP="003613A2">
      <w:pPr>
        <w:rPr>
          <w:rFonts w:eastAsia="Calibri"/>
          <w:lang w:eastAsia="en-US"/>
        </w:rPr>
      </w:pPr>
    </w:p>
    <w:p w14:paraId="69815CD7" w14:textId="77777777" w:rsidR="003613A2" w:rsidRPr="00B45BE7" w:rsidRDefault="003613A2" w:rsidP="003613A2">
      <w:pPr>
        <w:rPr>
          <w:rFonts w:eastAsia="Calibri"/>
          <w:lang w:eastAsia="en-US"/>
        </w:rPr>
      </w:pPr>
    </w:p>
    <w:p w14:paraId="22D3824B" w14:textId="77777777" w:rsidR="003613A2" w:rsidRPr="00B45BE7" w:rsidRDefault="003613A2" w:rsidP="003613A2">
      <w:pPr>
        <w:rPr>
          <w:rFonts w:eastAsia="Calibri"/>
          <w:lang w:eastAsia="en-US"/>
        </w:rPr>
      </w:pPr>
    </w:p>
    <w:p w14:paraId="273A3716" w14:textId="77777777" w:rsidR="003613A2" w:rsidRPr="00B45BE7" w:rsidRDefault="003613A2" w:rsidP="003613A2">
      <w:pPr>
        <w:rPr>
          <w:rFonts w:eastAsia="Calibri"/>
          <w:lang w:eastAsia="en-US"/>
        </w:rPr>
      </w:pPr>
    </w:p>
    <w:p w14:paraId="7F601789" w14:textId="77777777" w:rsidR="003613A2" w:rsidRPr="00B45BE7" w:rsidRDefault="003613A2" w:rsidP="003613A2">
      <w:pPr>
        <w:rPr>
          <w:rFonts w:eastAsia="Calibri"/>
          <w:lang w:eastAsia="en-US"/>
        </w:rPr>
      </w:pPr>
    </w:p>
    <w:p w14:paraId="2473ED17" w14:textId="77777777" w:rsidR="003613A2" w:rsidRDefault="003613A2" w:rsidP="003613A2">
      <w:pPr>
        <w:rPr>
          <w:rFonts w:eastAsia="Calibri"/>
          <w:lang w:eastAsia="en-US"/>
        </w:rPr>
      </w:pPr>
    </w:p>
    <w:p w14:paraId="0E5B4AD3" w14:textId="77777777" w:rsidR="003613A2" w:rsidRDefault="003613A2" w:rsidP="003613A2">
      <w:pPr>
        <w:rPr>
          <w:rFonts w:eastAsia="Calibri"/>
          <w:lang w:eastAsia="en-US"/>
        </w:rPr>
      </w:pPr>
    </w:p>
    <w:p w14:paraId="5F522E5B" w14:textId="77777777" w:rsidR="00E40BEF" w:rsidRDefault="00E40BEF" w:rsidP="003613A2">
      <w:pPr>
        <w:rPr>
          <w:rFonts w:eastAsia="Calibri"/>
          <w:lang w:eastAsia="en-US"/>
        </w:rPr>
      </w:pPr>
    </w:p>
    <w:p w14:paraId="6EC9519E" w14:textId="77777777" w:rsidR="00E40BEF" w:rsidRDefault="00E40BEF" w:rsidP="003613A2">
      <w:pPr>
        <w:rPr>
          <w:rFonts w:eastAsia="Calibri"/>
          <w:lang w:eastAsia="en-US"/>
        </w:rPr>
      </w:pPr>
    </w:p>
    <w:p w14:paraId="3C4CFE34" w14:textId="77777777" w:rsidR="00E40BEF" w:rsidRDefault="00E40BEF" w:rsidP="003613A2">
      <w:pPr>
        <w:rPr>
          <w:rFonts w:eastAsia="Calibri"/>
          <w:lang w:eastAsia="en-US"/>
        </w:rPr>
      </w:pPr>
    </w:p>
    <w:p w14:paraId="70C0E8A1" w14:textId="77777777" w:rsidR="00E40BEF" w:rsidRDefault="00E40BEF" w:rsidP="003613A2">
      <w:pPr>
        <w:rPr>
          <w:rFonts w:eastAsia="Calibri"/>
          <w:lang w:eastAsia="en-US"/>
        </w:rPr>
      </w:pPr>
    </w:p>
    <w:p w14:paraId="33A95D3A" w14:textId="77777777" w:rsidR="00E40BEF" w:rsidRDefault="00E40BEF" w:rsidP="003613A2">
      <w:pPr>
        <w:rPr>
          <w:rFonts w:eastAsia="Calibri"/>
          <w:lang w:eastAsia="en-US"/>
        </w:rPr>
      </w:pPr>
    </w:p>
    <w:p w14:paraId="036A53EA" w14:textId="77777777" w:rsidR="003613A2" w:rsidRDefault="003613A2" w:rsidP="003613A2">
      <w:pPr>
        <w:rPr>
          <w:rFonts w:eastAsia="Calibri"/>
          <w:lang w:eastAsia="en-US"/>
        </w:rPr>
      </w:pPr>
    </w:p>
    <w:p w14:paraId="2121E352" w14:textId="77777777" w:rsidR="003613A2" w:rsidRDefault="003613A2" w:rsidP="003613A2">
      <w:pPr>
        <w:rPr>
          <w:rFonts w:eastAsia="Calibri"/>
          <w:lang w:eastAsia="en-US"/>
        </w:rPr>
      </w:pPr>
    </w:p>
    <w:p w14:paraId="2C1A73D1" w14:textId="77777777" w:rsidR="003613A2" w:rsidRDefault="003613A2" w:rsidP="003613A2">
      <w:pPr>
        <w:rPr>
          <w:rFonts w:eastAsia="Calibri"/>
          <w:lang w:eastAsia="en-US"/>
        </w:rPr>
      </w:pPr>
    </w:p>
    <w:p w14:paraId="0DD9E728" w14:textId="77777777" w:rsidR="003613A2" w:rsidRPr="00B45BE7" w:rsidRDefault="003613A2" w:rsidP="003613A2">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3713B643" w14:textId="77777777" w:rsidTr="004B6285">
        <w:tc>
          <w:tcPr>
            <w:tcW w:w="2542" w:type="dxa"/>
          </w:tcPr>
          <w:p w14:paraId="7B858EEB" w14:textId="77777777" w:rsidR="00E40BEF" w:rsidRPr="00027140" w:rsidRDefault="00E40BEF" w:rsidP="004B6285">
            <w:pPr>
              <w:rPr>
                <w:rFonts w:eastAsia="Calibri"/>
                <w:b/>
              </w:rPr>
            </w:pPr>
            <w:r w:rsidRPr="00027140">
              <w:rPr>
                <w:rFonts w:eastAsia="Calibri"/>
                <w:b/>
              </w:rPr>
              <w:t>Kraj in datum:</w:t>
            </w:r>
          </w:p>
        </w:tc>
        <w:tc>
          <w:tcPr>
            <w:tcW w:w="2639" w:type="dxa"/>
          </w:tcPr>
          <w:p w14:paraId="4DC8BFB6" w14:textId="77777777" w:rsidR="00E40BEF" w:rsidRPr="00027140" w:rsidRDefault="00E40BEF" w:rsidP="004B6285">
            <w:pPr>
              <w:rPr>
                <w:rFonts w:eastAsia="Calibri"/>
                <w:b/>
              </w:rPr>
            </w:pPr>
            <w:r w:rsidRPr="00027140">
              <w:rPr>
                <w:rFonts w:eastAsia="Calibri"/>
                <w:b/>
              </w:rPr>
              <w:t>Žig:</w:t>
            </w:r>
          </w:p>
        </w:tc>
        <w:tc>
          <w:tcPr>
            <w:tcW w:w="2648" w:type="dxa"/>
          </w:tcPr>
          <w:p w14:paraId="296F8A27"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0A43F5BF" w14:textId="77777777" w:rsidR="00E40BEF" w:rsidRDefault="00E40BEF">
      <w:pPr>
        <w:rPr>
          <w:rFonts w:eastAsiaTheme="majorEastAsia" w:cstheme="majorBidi"/>
          <w:color w:val="365F91" w:themeColor="accent1" w:themeShade="BF"/>
          <w:sz w:val="24"/>
          <w:szCs w:val="26"/>
        </w:rPr>
      </w:pPr>
      <w:r>
        <w:rPr>
          <w:sz w:val="24"/>
        </w:rPr>
        <w:br w:type="page"/>
      </w:r>
    </w:p>
    <w:p w14:paraId="6C3745D9" w14:textId="77777777" w:rsidR="004A1E6E" w:rsidRPr="00DE3D6A" w:rsidRDefault="00DF29EC" w:rsidP="00DE3D6A">
      <w:pPr>
        <w:pStyle w:val="Heading2"/>
        <w:numPr>
          <w:ilvl w:val="0"/>
          <w:numId w:val="4"/>
        </w:numPr>
        <w:spacing w:before="200"/>
        <w:rPr>
          <w:rFonts w:asciiTheme="minorHAnsi" w:hAnsiTheme="minorHAnsi"/>
          <w:sz w:val="24"/>
        </w:rPr>
      </w:pPr>
      <w:bookmarkStart w:id="17" w:name="_Toc493590247"/>
      <w:r w:rsidRPr="00DE3D6A">
        <w:rPr>
          <w:rFonts w:asciiTheme="minorHAnsi" w:hAnsiTheme="minorHAnsi"/>
          <w:sz w:val="24"/>
        </w:rPr>
        <w:lastRenderedPageBreak/>
        <w:t xml:space="preserve">Obrazec - </w:t>
      </w:r>
      <w:r w:rsidR="004A1E6E" w:rsidRPr="00DE3D6A">
        <w:rPr>
          <w:rFonts w:asciiTheme="minorHAnsi" w:hAnsiTheme="minorHAnsi"/>
          <w:sz w:val="24"/>
        </w:rPr>
        <w:t xml:space="preserve">Bančna garancija za </w:t>
      </w:r>
      <w:r w:rsidR="002C768E" w:rsidRPr="00DE3D6A">
        <w:rPr>
          <w:rFonts w:asciiTheme="minorHAnsi" w:hAnsiTheme="minorHAnsi"/>
          <w:sz w:val="24"/>
        </w:rPr>
        <w:t>dobro izvedbo pogodbenih obveznosti</w:t>
      </w:r>
      <w:bookmarkEnd w:id="17"/>
    </w:p>
    <w:p w14:paraId="1F7F8F25" w14:textId="77777777" w:rsidR="004A1E6E" w:rsidRDefault="004A1E6E" w:rsidP="004A1E6E">
      <w:pPr>
        <w:rPr>
          <w:sz w:val="24"/>
        </w:rPr>
      </w:pPr>
    </w:p>
    <w:p w14:paraId="7BA334E9" w14:textId="77777777" w:rsidR="002C768E" w:rsidRPr="003F1931" w:rsidRDefault="002C768E" w:rsidP="002C768E">
      <w:pPr>
        <w:widowControl w:val="0"/>
        <w:jc w:val="both"/>
        <w:rPr>
          <w:rFonts w:eastAsiaTheme="minorHAnsi" w:cstheme="minorBid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2C768E" w:rsidRPr="003F1931" w14:paraId="6C00150A" w14:textId="77777777" w:rsidTr="00202806">
        <w:trPr>
          <w:trHeight w:val="416"/>
        </w:trPr>
        <w:tc>
          <w:tcPr>
            <w:tcW w:w="2480" w:type="dxa"/>
          </w:tcPr>
          <w:p w14:paraId="3F31D0DF" w14:textId="77777777" w:rsidR="002C768E" w:rsidRPr="003F1931" w:rsidRDefault="002C768E" w:rsidP="00202806">
            <w:pPr>
              <w:widowControl w:val="0"/>
              <w:spacing w:after="240"/>
              <w:jc w:val="both"/>
              <w:rPr>
                <w:rFonts w:eastAsiaTheme="minorHAnsi" w:cstheme="minorBidi"/>
                <w:b/>
                <w:sz w:val="20"/>
                <w:szCs w:val="20"/>
              </w:rPr>
            </w:pPr>
            <w:r w:rsidRPr="003F1931">
              <w:rPr>
                <w:rFonts w:eastAsiaTheme="minorHAnsi" w:cstheme="minorBidi"/>
                <w:b/>
                <w:sz w:val="20"/>
                <w:szCs w:val="20"/>
              </w:rPr>
              <w:t>BANKA</w:t>
            </w:r>
          </w:p>
        </w:tc>
        <w:tc>
          <w:tcPr>
            <w:tcW w:w="5530" w:type="dxa"/>
          </w:tcPr>
          <w:p w14:paraId="7526C929" w14:textId="77777777" w:rsidR="002C768E" w:rsidRPr="003F1931" w:rsidRDefault="002C768E" w:rsidP="00202806">
            <w:pPr>
              <w:widowControl w:val="0"/>
              <w:spacing w:after="240"/>
              <w:jc w:val="both"/>
              <w:rPr>
                <w:rFonts w:eastAsiaTheme="minorHAnsi" w:cstheme="minorBidi"/>
                <w:sz w:val="20"/>
                <w:szCs w:val="20"/>
              </w:rPr>
            </w:pPr>
          </w:p>
        </w:tc>
      </w:tr>
      <w:tr w:rsidR="002C768E" w:rsidRPr="003F1931" w14:paraId="2F7840C4" w14:textId="77777777" w:rsidTr="00202806">
        <w:trPr>
          <w:trHeight w:val="420"/>
        </w:trPr>
        <w:tc>
          <w:tcPr>
            <w:tcW w:w="2480" w:type="dxa"/>
          </w:tcPr>
          <w:p w14:paraId="5A34173E" w14:textId="77777777" w:rsidR="002C768E" w:rsidRPr="003F1931" w:rsidRDefault="002C768E" w:rsidP="00202806">
            <w:pPr>
              <w:widowControl w:val="0"/>
              <w:spacing w:after="240"/>
              <w:jc w:val="both"/>
              <w:rPr>
                <w:rFonts w:eastAsiaTheme="minorHAnsi" w:cstheme="minorBidi"/>
                <w:b/>
                <w:sz w:val="20"/>
                <w:szCs w:val="20"/>
              </w:rPr>
            </w:pPr>
            <w:r w:rsidRPr="003F1931">
              <w:rPr>
                <w:rFonts w:eastAsiaTheme="minorHAnsi" w:cstheme="minorBidi"/>
                <w:b/>
                <w:sz w:val="20"/>
                <w:szCs w:val="20"/>
              </w:rPr>
              <w:t>KRAJ IN DATUM</w:t>
            </w:r>
          </w:p>
        </w:tc>
        <w:tc>
          <w:tcPr>
            <w:tcW w:w="5530" w:type="dxa"/>
          </w:tcPr>
          <w:p w14:paraId="1B6C940C" w14:textId="77777777" w:rsidR="002C768E" w:rsidRPr="003F1931" w:rsidRDefault="002C768E" w:rsidP="00202806">
            <w:pPr>
              <w:widowControl w:val="0"/>
              <w:spacing w:after="240"/>
              <w:jc w:val="both"/>
              <w:rPr>
                <w:rFonts w:eastAsiaTheme="minorHAnsi" w:cstheme="minorBidi"/>
                <w:sz w:val="20"/>
                <w:szCs w:val="20"/>
              </w:rPr>
            </w:pPr>
            <w:r w:rsidRPr="003F1931">
              <w:rPr>
                <w:rFonts w:eastAsiaTheme="minorHAnsi" w:cstheme="minorBidi"/>
                <w:sz w:val="20"/>
                <w:szCs w:val="20"/>
              </w:rPr>
              <w:t>_____________, dne ______________</w:t>
            </w:r>
          </w:p>
        </w:tc>
      </w:tr>
      <w:tr w:rsidR="002C768E" w:rsidRPr="003F1931" w14:paraId="073A161E" w14:textId="77777777" w:rsidTr="00202806">
        <w:trPr>
          <w:trHeight w:val="1271"/>
        </w:trPr>
        <w:tc>
          <w:tcPr>
            <w:tcW w:w="2480" w:type="dxa"/>
          </w:tcPr>
          <w:p w14:paraId="33595FB8" w14:textId="77777777" w:rsidR="002C768E" w:rsidRPr="003F1931" w:rsidRDefault="002C768E" w:rsidP="00202806">
            <w:pPr>
              <w:widowControl w:val="0"/>
              <w:spacing w:after="240"/>
              <w:jc w:val="both"/>
              <w:rPr>
                <w:rFonts w:eastAsiaTheme="minorHAnsi" w:cstheme="minorBidi"/>
                <w:b/>
                <w:sz w:val="20"/>
                <w:szCs w:val="20"/>
              </w:rPr>
            </w:pPr>
            <w:r w:rsidRPr="003F1931">
              <w:rPr>
                <w:rFonts w:eastAsiaTheme="minorHAnsi" w:cstheme="minorBidi"/>
                <w:b/>
                <w:sz w:val="20"/>
                <w:szCs w:val="20"/>
              </w:rPr>
              <w:t>UPRAVIČENEC (NAROČNIK JAVNEGA NAROČILA)</w:t>
            </w:r>
          </w:p>
        </w:tc>
        <w:tc>
          <w:tcPr>
            <w:tcW w:w="5530" w:type="dxa"/>
          </w:tcPr>
          <w:p w14:paraId="06B9D862" w14:textId="77777777" w:rsidR="002C768E" w:rsidRPr="00052EF6" w:rsidRDefault="002C768E" w:rsidP="00202806">
            <w:pPr>
              <w:rPr>
                <w:rFonts w:eastAsiaTheme="minorHAnsi" w:cstheme="minorBidi"/>
                <w:sz w:val="20"/>
                <w:szCs w:val="20"/>
                <w:lang w:eastAsia="en-US"/>
              </w:rPr>
            </w:pPr>
            <w:r w:rsidRPr="00052EF6">
              <w:rPr>
                <w:rFonts w:eastAsiaTheme="minorHAnsi" w:cstheme="minorBidi"/>
                <w:sz w:val="20"/>
                <w:szCs w:val="20"/>
                <w:lang w:eastAsia="en-US"/>
              </w:rPr>
              <w:t>Družba za upravljanje terjatev bank, d.d.</w:t>
            </w:r>
          </w:p>
          <w:p w14:paraId="22AEE678" w14:textId="77777777" w:rsidR="002C768E" w:rsidRPr="00052EF6" w:rsidRDefault="002C768E" w:rsidP="00202806">
            <w:pPr>
              <w:rPr>
                <w:rFonts w:eastAsiaTheme="minorHAnsi" w:cstheme="minorBidi"/>
                <w:sz w:val="20"/>
                <w:szCs w:val="20"/>
                <w:lang w:eastAsia="en-US"/>
              </w:rPr>
            </w:pPr>
            <w:r w:rsidRPr="00052EF6">
              <w:rPr>
                <w:rFonts w:eastAsiaTheme="minorHAnsi" w:cstheme="minorBidi"/>
                <w:sz w:val="20"/>
                <w:szCs w:val="20"/>
                <w:lang w:eastAsia="en-US"/>
              </w:rPr>
              <w:t>Davčna ulica 1</w:t>
            </w:r>
          </w:p>
          <w:p w14:paraId="2ACC4C48" w14:textId="77777777" w:rsidR="002C768E" w:rsidRPr="00052EF6" w:rsidRDefault="002C768E" w:rsidP="00202806">
            <w:pPr>
              <w:rPr>
                <w:rFonts w:eastAsiaTheme="minorHAnsi" w:cstheme="minorBidi"/>
                <w:sz w:val="20"/>
                <w:szCs w:val="20"/>
                <w:lang w:eastAsia="en-US"/>
              </w:rPr>
            </w:pPr>
            <w:r w:rsidRPr="00052EF6">
              <w:rPr>
                <w:rFonts w:eastAsiaTheme="minorHAnsi" w:cstheme="minorBidi"/>
                <w:sz w:val="20"/>
                <w:szCs w:val="20"/>
                <w:lang w:eastAsia="en-US"/>
              </w:rPr>
              <w:t>1000 Ljubljana</w:t>
            </w:r>
          </w:p>
          <w:p w14:paraId="7A9732F4" w14:textId="77777777" w:rsidR="002C768E" w:rsidRPr="00052EF6" w:rsidRDefault="002C768E" w:rsidP="00202806">
            <w:pPr>
              <w:rPr>
                <w:rFonts w:eastAsiaTheme="minorHAnsi" w:cstheme="minorBidi"/>
                <w:sz w:val="20"/>
                <w:szCs w:val="20"/>
                <w:lang w:eastAsia="en-US"/>
              </w:rPr>
            </w:pPr>
            <w:r w:rsidRPr="00052EF6">
              <w:rPr>
                <w:rFonts w:eastAsiaTheme="minorHAnsi" w:cstheme="minorBidi"/>
                <w:sz w:val="20"/>
                <w:szCs w:val="20"/>
                <w:lang w:eastAsia="en-US"/>
              </w:rPr>
              <w:t>matična številka: 6339620000</w:t>
            </w:r>
          </w:p>
          <w:p w14:paraId="158AC1D0" w14:textId="77777777" w:rsidR="002C768E" w:rsidRPr="00052EF6" w:rsidRDefault="002C768E" w:rsidP="00202806">
            <w:pPr>
              <w:rPr>
                <w:rFonts w:eastAsiaTheme="minorHAnsi" w:cstheme="minorBidi"/>
                <w:lang w:eastAsia="en-US"/>
              </w:rPr>
            </w:pPr>
            <w:r w:rsidRPr="00052EF6">
              <w:rPr>
                <w:rFonts w:eastAsiaTheme="minorHAnsi" w:cstheme="minorBidi"/>
                <w:sz w:val="20"/>
                <w:szCs w:val="20"/>
                <w:lang w:eastAsia="en-US"/>
              </w:rPr>
              <w:t>davčna številka: 41251482</w:t>
            </w:r>
          </w:p>
        </w:tc>
      </w:tr>
      <w:tr w:rsidR="002C768E" w:rsidRPr="003F1931" w14:paraId="7731FE5B" w14:textId="77777777" w:rsidTr="00202806">
        <w:trPr>
          <w:trHeight w:val="443"/>
        </w:trPr>
        <w:tc>
          <w:tcPr>
            <w:tcW w:w="2480" w:type="dxa"/>
          </w:tcPr>
          <w:p w14:paraId="5A6F304C" w14:textId="77777777" w:rsidR="002C768E" w:rsidRPr="003F1931" w:rsidRDefault="002C768E" w:rsidP="00202806">
            <w:pPr>
              <w:widowControl w:val="0"/>
              <w:spacing w:after="240"/>
              <w:jc w:val="both"/>
              <w:rPr>
                <w:rFonts w:eastAsiaTheme="minorHAnsi" w:cstheme="minorBidi"/>
                <w:b/>
                <w:sz w:val="20"/>
                <w:szCs w:val="20"/>
              </w:rPr>
            </w:pPr>
            <w:r w:rsidRPr="003F1931">
              <w:rPr>
                <w:rFonts w:eastAsiaTheme="minorHAnsi" w:cstheme="minorBidi"/>
                <w:b/>
                <w:sz w:val="20"/>
                <w:szCs w:val="20"/>
              </w:rPr>
              <w:t>JAVNO NAROČILO</w:t>
            </w:r>
          </w:p>
        </w:tc>
        <w:tc>
          <w:tcPr>
            <w:tcW w:w="5530" w:type="dxa"/>
          </w:tcPr>
          <w:p w14:paraId="769CC4AC" w14:textId="51265550" w:rsidR="002C768E" w:rsidRPr="00052EF6" w:rsidRDefault="002C768E" w:rsidP="00F61339">
            <w:pPr>
              <w:widowControl w:val="0"/>
              <w:spacing w:after="240"/>
              <w:jc w:val="both"/>
              <w:rPr>
                <w:rFonts w:eastAsiaTheme="minorHAnsi" w:cstheme="minorBidi"/>
                <w:sz w:val="20"/>
                <w:szCs w:val="20"/>
              </w:rPr>
            </w:pPr>
            <w:r w:rsidRPr="00052EF6">
              <w:rPr>
                <w:rFonts w:eastAsiaTheme="minorHAnsi" w:cstheme="minorBidi"/>
                <w:sz w:val="20"/>
                <w:szCs w:val="20"/>
              </w:rPr>
              <w:t>JN/</w:t>
            </w:r>
            <w:r w:rsidR="002E5C67" w:rsidRPr="00052EF6">
              <w:rPr>
                <w:rFonts w:eastAsiaTheme="minorHAnsi" w:cstheme="minorBidi"/>
                <w:sz w:val="20"/>
                <w:szCs w:val="20"/>
              </w:rPr>
              <w:t>1</w:t>
            </w:r>
            <w:r w:rsidR="00F61339" w:rsidRPr="00052EF6">
              <w:rPr>
                <w:rFonts w:eastAsiaTheme="minorHAnsi" w:cstheme="minorBidi"/>
                <w:sz w:val="20"/>
                <w:szCs w:val="20"/>
              </w:rPr>
              <w:t>6</w:t>
            </w:r>
            <w:r w:rsidRPr="00052EF6">
              <w:rPr>
                <w:rFonts w:eastAsiaTheme="minorHAnsi" w:cstheme="minorBidi"/>
                <w:sz w:val="20"/>
                <w:szCs w:val="20"/>
              </w:rPr>
              <w:t>-</w:t>
            </w:r>
            <w:r w:rsidR="002E5C67" w:rsidRPr="00052EF6">
              <w:rPr>
                <w:rFonts w:eastAsiaTheme="minorHAnsi" w:cstheme="minorBidi"/>
                <w:sz w:val="20"/>
                <w:szCs w:val="20"/>
              </w:rPr>
              <w:t>NEP</w:t>
            </w:r>
            <w:r w:rsidRPr="00052EF6">
              <w:rPr>
                <w:rFonts w:eastAsiaTheme="minorHAnsi" w:cstheme="minorBidi"/>
                <w:sz w:val="20"/>
                <w:szCs w:val="20"/>
              </w:rPr>
              <w:t>/2017</w:t>
            </w:r>
          </w:p>
        </w:tc>
      </w:tr>
      <w:tr w:rsidR="002C768E" w:rsidRPr="003F1931" w14:paraId="36AEDAD8" w14:textId="77777777" w:rsidTr="00202806">
        <w:trPr>
          <w:trHeight w:val="330"/>
        </w:trPr>
        <w:tc>
          <w:tcPr>
            <w:tcW w:w="2480" w:type="dxa"/>
          </w:tcPr>
          <w:p w14:paraId="53F7DD46" w14:textId="77777777" w:rsidR="002C768E" w:rsidRPr="003F1931" w:rsidRDefault="002C768E" w:rsidP="00202806">
            <w:pPr>
              <w:widowControl w:val="0"/>
              <w:spacing w:after="240"/>
              <w:jc w:val="both"/>
              <w:rPr>
                <w:rFonts w:eastAsiaTheme="minorHAnsi" w:cstheme="minorBidi"/>
                <w:b/>
                <w:sz w:val="20"/>
                <w:szCs w:val="20"/>
              </w:rPr>
            </w:pPr>
            <w:r w:rsidRPr="003F1931">
              <w:rPr>
                <w:rFonts w:eastAsiaTheme="minorHAnsi" w:cstheme="minorBidi"/>
                <w:b/>
                <w:sz w:val="20"/>
                <w:szCs w:val="20"/>
              </w:rPr>
              <w:t>POGODBA ŠT.</w:t>
            </w:r>
          </w:p>
        </w:tc>
        <w:tc>
          <w:tcPr>
            <w:tcW w:w="5530" w:type="dxa"/>
          </w:tcPr>
          <w:p w14:paraId="66F095C7" w14:textId="77777777" w:rsidR="002C768E" w:rsidRPr="003F1931" w:rsidRDefault="002C768E" w:rsidP="00202806">
            <w:pPr>
              <w:widowControl w:val="0"/>
              <w:spacing w:after="240"/>
              <w:jc w:val="both"/>
              <w:rPr>
                <w:rFonts w:eastAsiaTheme="minorHAnsi" w:cstheme="minorBidi"/>
                <w:sz w:val="20"/>
                <w:szCs w:val="20"/>
              </w:rPr>
            </w:pPr>
            <w:r w:rsidRPr="003F1931">
              <w:rPr>
                <w:rFonts w:eastAsiaTheme="minorHAnsi" w:cstheme="minorBidi"/>
                <w:sz w:val="20"/>
                <w:szCs w:val="20"/>
              </w:rPr>
              <w:t>_________</w:t>
            </w:r>
          </w:p>
        </w:tc>
      </w:tr>
      <w:tr w:rsidR="002C768E" w:rsidRPr="003F1931" w14:paraId="7E6D225E" w14:textId="77777777" w:rsidTr="00202806">
        <w:trPr>
          <w:trHeight w:val="372"/>
        </w:trPr>
        <w:tc>
          <w:tcPr>
            <w:tcW w:w="2480" w:type="dxa"/>
          </w:tcPr>
          <w:p w14:paraId="6D0E6B5B" w14:textId="77777777" w:rsidR="002C768E" w:rsidRPr="003F1931" w:rsidRDefault="002C768E" w:rsidP="00202806">
            <w:pPr>
              <w:widowControl w:val="0"/>
              <w:spacing w:after="240"/>
              <w:jc w:val="both"/>
              <w:rPr>
                <w:rFonts w:eastAsiaTheme="minorHAnsi" w:cstheme="minorBidi"/>
                <w:b/>
                <w:sz w:val="20"/>
                <w:szCs w:val="20"/>
              </w:rPr>
            </w:pPr>
            <w:r w:rsidRPr="003F1931">
              <w:rPr>
                <w:rFonts w:eastAsiaTheme="minorHAnsi" w:cstheme="minorBidi"/>
                <w:b/>
                <w:sz w:val="20"/>
                <w:szCs w:val="20"/>
              </w:rPr>
              <w:t>GARANCIJA ŠT.</w:t>
            </w:r>
          </w:p>
        </w:tc>
        <w:tc>
          <w:tcPr>
            <w:tcW w:w="5530" w:type="dxa"/>
          </w:tcPr>
          <w:p w14:paraId="5D39688F" w14:textId="77777777" w:rsidR="002C768E" w:rsidRPr="003F1931" w:rsidRDefault="002C768E" w:rsidP="00202806">
            <w:pPr>
              <w:widowControl w:val="0"/>
              <w:spacing w:after="240"/>
              <w:jc w:val="both"/>
              <w:rPr>
                <w:rFonts w:eastAsiaTheme="minorHAnsi" w:cstheme="minorBidi"/>
                <w:sz w:val="20"/>
                <w:szCs w:val="20"/>
              </w:rPr>
            </w:pPr>
            <w:r w:rsidRPr="003F1931">
              <w:rPr>
                <w:rFonts w:eastAsiaTheme="minorHAnsi" w:cstheme="minorBidi"/>
                <w:sz w:val="20"/>
                <w:szCs w:val="20"/>
              </w:rPr>
              <w:t>_________</w:t>
            </w:r>
          </w:p>
        </w:tc>
      </w:tr>
    </w:tbl>
    <w:p w14:paraId="3BCC69FC" w14:textId="77777777" w:rsidR="002C768E" w:rsidRPr="003F1931" w:rsidRDefault="002C768E" w:rsidP="002C768E">
      <w:pPr>
        <w:widowControl w:val="0"/>
        <w:overflowPunct w:val="0"/>
        <w:autoSpaceDE w:val="0"/>
        <w:autoSpaceDN w:val="0"/>
        <w:adjustRightInd w:val="0"/>
        <w:jc w:val="both"/>
        <w:textAlignment w:val="baseline"/>
        <w:rPr>
          <w:rFonts w:eastAsiaTheme="minorHAnsi" w:cs="Arial"/>
        </w:rPr>
      </w:pPr>
    </w:p>
    <w:p w14:paraId="2C0AA983" w14:textId="6A380E33"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V skladu s pogodbo št. _________, sklenjeno z dne __.__.2017 med upravičencem in izbranim dobaviteljem_______________________ za »</w:t>
      </w:r>
      <w:r w:rsidR="00234025" w:rsidRPr="00234025">
        <w:rPr>
          <w:rFonts w:eastAsiaTheme="minorHAnsi" w:cstheme="minorBidi"/>
          <w:lang w:eastAsia="en-US"/>
        </w:rPr>
        <w:t>Idejna zasnova s študijo ekonomske upravičenosti turističnega projekta za Ladjedelnico Izola</w:t>
      </w:r>
      <w:r w:rsidRPr="003F1931">
        <w:rPr>
          <w:rFonts w:eastAsiaTheme="minorHAnsi" w:cstheme="minorBidi"/>
          <w:lang w:eastAsia="en-US"/>
        </w:rPr>
        <w:t>«, je dobavitelj dolžan predložiti bančno garancijo na prvi poziv za dobro izvedbo pogodbenih obveznosti v vrednosti ______________brez DDV.</w:t>
      </w:r>
    </w:p>
    <w:p w14:paraId="3015CC93"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p>
    <w:p w14:paraId="4F55EFE7"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Na zahtevo dobavitelja ____________ se s to garancijo nepreklicno in brezpogojno obvezujemo, da bomo v 15 dneh po prejemu vašega prvega pisnega zahtevka ne glede na ugovor dobavitelja plačali ___________EUR, če dobavitelj svoje pogodbene obveznosti ne bo izpolnil v dogovorjeni kakovosti, količini in rokih in na način, opredeljen v zgoraj navedeni pogodbi. Naša obveza velja tudi v primeru delne izpolnitve pogodbene obveznosti, če dobavitelj delno ne izpolni svojih obvez, prevzetih na podlagi pogodbe.</w:t>
      </w:r>
    </w:p>
    <w:p w14:paraId="2EE15C37"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Zahtevek za unovčitev garancije mora biti predložen banki in mora vsebovati:</w:t>
      </w:r>
    </w:p>
    <w:p w14:paraId="169B8805" w14:textId="77777777" w:rsidR="002C768E" w:rsidRPr="003F1931" w:rsidRDefault="002C768E" w:rsidP="002C768E">
      <w:pPr>
        <w:widowControl w:val="0"/>
        <w:numPr>
          <w:ilvl w:val="0"/>
          <w:numId w:val="30"/>
        </w:numPr>
        <w:tabs>
          <w:tab w:val="left" w:pos="720"/>
        </w:tabs>
        <w:overflowPunct w:val="0"/>
        <w:autoSpaceDE w:val="0"/>
        <w:autoSpaceDN w:val="0"/>
        <w:adjustRightInd w:val="0"/>
        <w:spacing w:after="160"/>
        <w:jc w:val="both"/>
        <w:textAlignment w:val="baseline"/>
        <w:rPr>
          <w:rFonts w:eastAsiaTheme="minorHAnsi" w:cstheme="minorBidi"/>
          <w:lang w:eastAsia="en-US"/>
        </w:rPr>
      </w:pPr>
      <w:r w:rsidRPr="003F1931">
        <w:rPr>
          <w:rFonts w:eastAsiaTheme="minorHAnsi" w:cstheme="minorBidi"/>
          <w:lang w:eastAsia="en-US"/>
        </w:rPr>
        <w:t>originalno pismo naročnika za unovčenje garancije v skladu z zgornjim odstavkom in</w:t>
      </w:r>
    </w:p>
    <w:p w14:paraId="67BDD9B7" w14:textId="77777777" w:rsidR="002C768E" w:rsidRPr="003F1931" w:rsidRDefault="002C768E" w:rsidP="002C768E">
      <w:pPr>
        <w:widowControl w:val="0"/>
        <w:numPr>
          <w:ilvl w:val="0"/>
          <w:numId w:val="30"/>
        </w:numPr>
        <w:tabs>
          <w:tab w:val="left" w:pos="720"/>
        </w:tabs>
        <w:overflowPunct w:val="0"/>
        <w:autoSpaceDE w:val="0"/>
        <w:autoSpaceDN w:val="0"/>
        <w:adjustRightInd w:val="0"/>
        <w:spacing w:after="160"/>
        <w:jc w:val="both"/>
        <w:textAlignment w:val="baseline"/>
        <w:rPr>
          <w:rFonts w:eastAsiaTheme="minorHAnsi" w:cstheme="minorBidi"/>
          <w:lang w:eastAsia="en-US"/>
        </w:rPr>
      </w:pPr>
      <w:r w:rsidRPr="003F1931">
        <w:rPr>
          <w:rFonts w:eastAsiaTheme="minorHAnsi" w:cstheme="minorBidi"/>
          <w:lang w:eastAsia="en-US"/>
        </w:rPr>
        <w:t>predloženo izjavo Uprave RS za javna plačila, da so zahtevek za unovčenje podpisale osebe, ki so pooblaščene za zastopanje in</w:t>
      </w:r>
    </w:p>
    <w:p w14:paraId="795640A1" w14:textId="77777777" w:rsidR="002C768E" w:rsidRPr="003F1931" w:rsidRDefault="002C768E" w:rsidP="002C768E">
      <w:pPr>
        <w:widowControl w:val="0"/>
        <w:numPr>
          <w:ilvl w:val="0"/>
          <w:numId w:val="30"/>
        </w:numPr>
        <w:tabs>
          <w:tab w:val="left" w:pos="720"/>
        </w:tabs>
        <w:overflowPunct w:val="0"/>
        <w:autoSpaceDE w:val="0"/>
        <w:autoSpaceDN w:val="0"/>
        <w:adjustRightInd w:val="0"/>
        <w:spacing w:after="160"/>
        <w:jc w:val="both"/>
        <w:textAlignment w:val="baseline"/>
        <w:rPr>
          <w:rFonts w:eastAsiaTheme="minorHAnsi" w:cstheme="minorBidi"/>
          <w:lang w:eastAsia="en-US"/>
        </w:rPr>
      </w:pPr>
      <w:r w:rsidRPr="003F1931">
        <w:rPr>
          <w:rFonts w:eastAsiaTheme="minorHAnsi" w:cstheme="minorBidi"/>
          <w:lang w:eastAsia="en-US"/>
        </w:rPr>
        <w:t xml:space="preserve">original Garancije št. </w:t>
      </w:r>
      <w:r w:rsidRPr="003F1931">
        <w:rPr>
          <w:rFonts w:eastAsiaTheme="minorHAnsi" w:cstheme="minorBidi"/>
          <w:lang w:eastAsia="en-US"/>
        </w:rPr>
        <w:tab/>
      </w:r>
      <w:r w:rsidRPr="003F1931">
        <w:rPr>
          <w:rFonts w:eastAsiaTheme="minorHAnsi" w:cstheme="minorBidi"/>
          <w:lang w:eastAsia="en-US"/>
        </w:rPr>
        <w:tab/>
        <w:t xml:space="preserve"> / </w:t>
      </w:r>
      <w:r w:rsidRPr="003F1931">
        <w:rPr>
          <w:rFonts w:eastAsiaTheme="minorHAnsi" w:cstheme="minorBidi"/>
          <w:lang w:eastAsia="en-US"/>
        </w:rPr>
        <w:tab/>
      </w:r>
      <w:r w:rsidRPr="003F1931">
        <w:rPr>
          <w:rFonts w:eastAsiaTheme="minorHAnsi" w:cstheme="minorBidi"/>
          <w:lang w:eastAsia="en-US"/>
        </w:rPr>
        <w:tab/>
        <w:t>.</w:t>
      </w:r>
    </w:p>
    <w:p w14:paraId="7CFA6A0E" w14:textId="77777777" w:rsidR="002C768E" w:rsidRPr="003F1931" w:rsidRDefault="002C768E" w:rsidP="002C768E">
      <w:pPr>
        <w:widowControl w:val="0"/>
        <w:overflowPunct w:val="0"/>
        <w:autoSpaceDE w:val="0"/>
        <w:autoSpaceDN w:val="0"/>
        <w:adjustRightInd w:val="0"/>
        <w:jc w:val="both"/>
        <w:textAlignment w:val="baseline"/>
        <w:rPr>
          <w:rFonts w:eastAsiaTheme="minorHAnsi" w:cs="Arial"/>
        </w:rPr>
      </w:pPr>
    </w:p>
    <w:p w14:paraId="2DC387CF"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Ta garancija se znižuje za vsak po tej garanciji unovčeni znesek.</w:t>
      </w:r>
    </w:p>
    <w:p w14:paraId="413DD941"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p>
    <w:p w14:paraId="7CC47045"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 xml:space="preserve">Ta garancija velja še 60 (šestdeset) dni po preteku roka za dokončanje obveznosti, prevzetih na podlagi pogodbe, tj. do ___________. Po preteku navedenega roka garancija </w:t>
      </w:r>
      <w:r w:rsidRPr="003F1931">
        <w:rPr>
          <w:rFonts w:eastAsiaTheme="minorHAnsi" w:cstheme="minorBidi"/>
          <w:lang w:eastAsia="en-US"/>
        </w:rPr>
        <w:lastRenderedPageBreak/>
        <w:t>ne velja več in naša obveznost avtomatično ugasne, ne glede na to, ali je garancija vrnjena.</w:t>
      </w:r>
    </w:p>
    <w:p w14:paraId="17140938"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p>
    <w:p w14:paraId="76B27073"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Če se bo upravičenec kadarkoli v času veljavnosti te garancije strinjal, da se dobavitelju podaljša pogodbeni rok ali v primeru, da dobavitelj ni uspel izpolniti pogodbenih obveznosti, se lahko dobavitelj in banka sporazumno dogovorita za podaljšanje garancije.</w:t>
      </w:r>
    </w:p>
    <w:p w14:paraId="3690D414"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Ta garancija ni prenosljiva.</w:t>
      </w:r>
    </w:p>
    <w:p w14:paraId="6D24D71C"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p>
    <w:p w14:paraId="395D30D4" w14:textId="77777777" w:rsidR="002C768E" w:rsidRPr="003F1931" w:rsidRDefault="002C768E" w:rsidP="002C768E">
      <w:pPr>
        <w:widowControl w:val="0"/>
        <w:overflowPunct w:val="0"/>
        <w:autoSpaceDE w:val="0"/>
        <w:autoSpaceDN w:val="0"/>
        <w:adjustRightInd w:val="0"/>
        <w:jc w:val="both"/>
        <w:textAlignment w:val="baseline"/>
        <w:rPr>
          <w:rFonts w:eastAsiaTheme="minorHAnsi" w:cstheme="minorBidi"/>
          <w:lang w:eastAsia="en-US"/>
        </w:rPr>
      </w:pPr>
      <w:r w:rsidRPr="003F1931">
        <w:rPr>
          <w:rFonts w:eastAsiaTheme="minorHAnsi" w:cstheme="minorBidi"/>
          <w:lang w:eastAsia="en-US"/>
        </w:rPr>
        <w:t>Morebitne spore med upravičencem in banko rešuje stvarno pristojno sodišče v Ljubljani po slovenskem pravu.</w:t>
      </w:r>
    </w:p>
    <w:p w14:paraId="4726FEF8" w14:textId="77777777" w:rsidR="002C768E" w:rsidRPr="0010399C" w:rsidRDefault="002C768E" w:rsidP="002C768E">
      <w:pPr>
        <w:widowControl w:val="0"/>
        <w:overflowPunct w:val="0"/>
        <w:autoSpaceDE w:val="0"/>
        <w:autoSpaceDN w:val="0"/>
        <w:adjustRightInd w:val="0"/>
        <w:jc w:val="both"/>
        <w:textAlignment w:val="baseline"/>
        <w:rPr>
          <w:rFonts w:eastAsiaTheme="minorHAnsi" w:cstheme="minorBidi"/>
          <w:szCs w:val="22"/>
          <w:lang w:eastAsia="en-US"/>
        </w:rPr>
      </w:pPr>
    </w:p>
    <w:p w14:paraId="3E1054A6" w14:textId="77777777" w:rsidR="002C768E" w:rsidRPr="0010399C" w:rsidRDefault="002C768E" w:rsidP="002C768E">
      <w:pPr>
        <w:widowControl w:val="0"/>
        <w:overflowPunct w:val="0"/>
        <w:autoSpaceDE w:val="0"/>
        <w:autoSpaceDN w:val="0"/>
        <w:adjustRightInd w:val="0"/>
        <w:jc w:val="both"/>
        <w:textAlignment w:val="baseline"/>
        <w:rPr>
          <w:rFonts w:eastAsiaTheme="minorHAnsi" w:cstheme="minorBidi"/>
          <w:szCs w:val="22"/>
          <w:lang w:eastAsia="en-US"/>
        </w:rPr>
      </w:pPr>
    </w:p>
    <w:p w14:paraId="138C3501" w14:textId="77777777" w:rsidR="002C768E" w:rsidRPr="0010399C" w:rsidRDefault="002C768E" w:rsidP="002C768E">
      <w:pPr>
        <w:widowControl w:val="0"/>
        <w:jc w:val="both"/>
        <w:rPr>
          <w:rFonts w:eastAsiaTheme="minorHAnsi" w:cstheme="minorBidi"/>
          <w:szCs w:val="22"/>
          <w:lang w:eastAsia="en-US"/>
        </w:rPr>
      </w:pPr>
    </w:p>
    <w:p w14:paraId="04DA32E5" w14:textId="77777777" w:rsidR="002C768E" w:rsidRPr="0010399C" w:rsidRDefault="002C768E" w:rsidP="002C768E">
      <w:pPr>
        <w:widowControl w:val="0"/>
        <w:jc w:val="both"/>
        <w:rPr>
          <w:rFonts w:eastAsiaTheme="minorHAnsi" w:cstheme="minorBidi"/>
          <w:szCs w:val="22"/>
          <w:lang w:eastAsia="en-US"/>
        </w:rPr>
      </w:pPr>
    </w:p>
    <w:p w14:paraId="41DF3244" w14:textId="77777777" w:rsidR="002C768E" w:rsidRPr="0010399C" w:rsidRDefault="002C768E" w:rsidP="002C768E">
      <w:pPr>
        <w:widowControl w:val="0"/>
        <w:jc w:val="both"/>
        <w:rPr>
          <w:rFonts w:eastAsiaTheme="minorHAnsi" w:cstheme="minorBidi"/>
          <w:szCs w:val="22"/>
          <w:lang w:eastAsia="en-US"/>
        </w:rPr>
      </w:pPr>
    </w:p>
    <w:p w14:paraId="2A982196" w14:textId="77777777" w:rsidR="002C768E" w:rsidRPr="0010399C" w:rsidRDefault="002C768E" w:rsidP="002C768E">
      <w:pPr>
        <w:widowControl w:val="0"/>
        <w:jc w:val="both"/>
        <w:rPr>
          <w:rFonts w:eastAsiaTheme="minorHAnsi" w:cstheme="minorBidi"/>
          <w:szCs w:val="22"/>
          <w:lang w:eastAsia="en-US"/>
        </w:rPr>
      </w:pPr>
    </w:p>
    <w:p w14:paraId="294D4AE4" w14:textId="77777777" w:rsidR="002C768E" w:rsidRPr="0010399C" w:rsidRDefault="002C768E" w:rsidP="002C768E">
      <w:pPr>
        <w:widowControl w:val="0"/>
        <w:jc w:val="both"/>
        <w:rPr>
          <w:rFonts w:eastAsiaTheme="minorHAnsi" w:cstheme="minorBidi"/>
          <w:szCs w:val="22"/>
          <w:lang w:eastAsia="en-US"/>
        </w:rPr>
      </w:pPr>
    </w:p>
    <w:p w14:paraId="153EC6AD" w14:textId="77777777" w:rsidR="002C768E" w:rsidRPr="0010399C" w:rsidRDefault="002C768E" w:rsidP="002C768E">
      <w:pPr>
        <w:widowControl w:val="0"/>
        <w:jc w:val="both"/>
        <w:rPr>
          <w:rFonts w:eastAsiaTheme="minorHAnsi" w:cstheme="minorBidi"/>
          <w:szCs w:val="22"/>
          <w:lang w:eastAsia="en-US"/>
        </w:rPr>
      </w:pPr>
    </w:p>
    <w:p w14:paraId="24589704" w14:textId="77777777" w:rsidR="002C768E" w:rsidRPr="0010399C" w:rsidRDefault="002C768E" w:rsidP="002C768E">
      <w:pPr>
        <w:widowControl w:val="0"/>
        <w:jc w:val="both"/>
        <w:rPr>
          <w:rFonts w:eastAsiaTheme="minorHAnsi" w:cstheme="minorBidi"/>
          <w:szCs w:val="22"/>
          <w:lang w:eastAsia="en-US"/>
        </w:rPr>
      </w:pPr>
    </w:p>
    <w:p w14:paraId="75A648D2" w14:textId="77777777" w:rsidR="002C768E" w:rsidRPr="0010399C" w:rsidRDefault="002C768E" w:rsidP="002C768E">
      <w:pPr>
        <w:widowControl w:val="0"/>
        <w:jc w:val="both"/>
        <w:rPr>
          <w:rFonts w:eastAsiaTheme="minorHAnsi" w:cstheme="minorBidi"/>
          <w:szCs w:val="22"/>
          <w:lang w:eastAsia="en-US"/>
        </w:rPr>
      </w:pPr>
    </w:p>
    <w:p w14:paraId="07448E5D" w14:textId="77777777" w:rsidR="002C768E" w:rsidRPr="0010399C" w:rsidRDefault="002C768E" w:rsidP="002C768E">
      <w:pPr>
        <w:widowControl w:val="0"/>
        <w:jc w:val="both"/>
        <w:rPr>
          <w:rFonts w:eastAsiaTheme="minorHAnsi" w:cstheme="minorBidi"/>
          <w:szCs w:val="22"/>
          <w:lang w:eastAsia="en-US"/>
        </w:rPr>
      </w:pPr>
    </w:p>
    <w:p w14:paraId="6C1632D1" w14:textId="77777777" w:rsidR="002C768E" w:rsidRPr="0010399C" w:rsidRDefault="002C768E" w:rsidP="002C768E">
      <w:pPr>
        <w:widowControl w:val="0"/>
        <w:jc w:val="both"/>
        <w:rPr>
          <w:rFonts w:eastAsiaTheme="minorHAnsi" w:cstheme="minorBidi"/>
          <w:szCs w:val="22"/>
          <w:lang w:eastAsia="en-US"/>
        </w:rPr>
      </w:pPr>
    </w:p>
    <w:p w14:paraId="2AA85C23" w14:textId="77777777" w:rsidR="00725C91" w:rsidRDefault="002C768E" w:rsidP="002C768E">
      <w:pPr>
        <w:widowControl w:val="0"/>
        <w:jc w:val="both"/>
        <w:rPr>
          <w:rFonts w:eastAsia="Calibri"/>
          <w:i/>
          <w:sz w:val="20"/>
          <w:szCs w:val="20"/>
          <w:lang w:eastAsia="en-US"/>
        </w:rPr>
      </w:pPr>
      <w:r w:rsidRPr="001B7414">
        <w:rPr>
          <w:rFonts w:eastAsia="Calibri"/>
          <w:b/>
          <w:i/>
          <w:sz w:val="20"/>
          <w:szCs w:val="20"/>
          <w:lang w:eastAsia="en-US"/>
        </w:rPr>
        <w:t>Opomba</w:t>
      </w:r>
      <w:r w:rsidRPr="001B7414">
        <w:rPr>
          <w:rFonts w:eastAsia="Calibri"/>
          <w:i/>
          <w:sz w:val="20"/>
          <w:szCs w:val="20"/>
          <w:lang w:eastAsia="en-US"/>
        </w:rPr>
        <w:t xml:space="preserve">: </w:t>
      </w:r>
    </w:p>
    <w:p w14:paraId="17E366E3" w14:textId="77777777" w:rsidR="002C768E" w:rsidRDefault="002C768E" w:rsidP="00725C91">
      <w:pPr>
        <w:pStyle w:val="ListParagraph"/>
        <w:widowControl w:val="0"/>
        <w:numPr>
          <w:ilvl w:val="0"/>
          <w:numId w:val="30"/>
        </w:numPr>
        <w:jc w:val="both"/>
        <w:rPr>
          <w:rFonts w:eastAsia="Calibri"/>
          <w:i/>
          <w:sz w:val="20"/>
          <w:szCs w:val="20"/>
          <w:lang w:eastAsia="en-US"/>
        </w:rPr>
      </w:pPr>
      <w:r w:rsidRPr="00725C91">
        <w:rPr>
          <w:rFonts w:eastAsia="Calibri"/>
          <w:i/>
          <w:sz w:val="20"/>
          <w:szCs w:val="20"/>
          <w:lang w:eastAsia="en-US"/>
        </w:rPr>
        <w:t>predmetni obrazec je osnutek, ki ga ponudnik samo parafira in priloži v ponudbo.</w:t>
      </w:r>
    </w:p>
    <w:p w14:paraId="09EEC079" w14:textId="77777777" w:rsidR="00725C91" w:rsidRDefault="00725C91" w:rsidP="00725C91">
      <w:pPr>
        <w:pStyle w:val="ListParagraph"/>
        <w:widowControl w:val="0"/>
        <w:ind w:left="1080"/>
        <w:jc w:val="both"/>
        <w:rPr>
          <w:rFonts w:eastAsia="Calibri"/>
          <w:i/>
          <w:sz w:val="20"/>
          <w:szCs w:val="20"/>
          <w:lang w:eastAsia="en-US"/>
        </w:rPr>
      </w:pPr>
    </w:p>
    <w:p w14:paraId="275AA9AA" w14:textId="77777777" w:rsidR="00725C91" w:rsidRPr="00A3220F" w:rsidRDefault="00725C91" w:rsidP="00725C91">
      <w:pPr>
        <w:pStyle w:val="ListParagraph"/>
        <w:numPr>
          <w:ilvl w:val="0"/>
          <w:numId w:val="30"/>
        </w:numPr>
        <w:jc w:val="both"/>
        <w:rPr>
          <w:rFonts w:eastAsia="Calibri"/>
          <w:i/>
          <w:szCs w:val="22"/>
        </w:rPr>
      </w:pPr>
      <w:r w:rsidRPr="00A3220F">
        <w:rPr>
          <w:rFonts w:eastAsia="Calibri"/>
          <w:i/>
          <w:szCs w:val="22"/>
        </w:rPr>
        <w:t xml:space="preserve">V primeru, da ponudnik izbere drugo finančno zavarovanje (npr. kavcijsko zavarovanje ali menico z </w:t>
      </w:r>
      <w:r w:rsidR="0083261A">
        <w:rPr>
          <w:rFonts w:eastAsia="Calibri"/>
          <w:i/>
          <w:szCs w:val="22"/>
        </w:rPr>
        <w:t xml:space="preserve">lastno </w:t>
      </w:r>
      <w:r w:rsidRPr="00A3220F">
        <w:rPr>
          <w:rFonts w:eastAsia="Calibri"/>
          <w:i/>
          <w:szCs w:val="22"/>
        </w:rPr>
        <w:t>menično izjavo)</w:t>
      </w:r>
      <w:r>
        <w:rPr>
          <w:rFonts w:eastAsia="Calibri"/>
          <w:i/>
          <w:szCs w:val="22"/>
        </w:rPr>
        <w:t xml:space="preserve">, kljub temu parafira obrazec bančne garancije in dopiše katero finančno zavarovanje bo predložil. </w:t>
      </w:r>
    </w:p>
    <w:p w14:paraId="5C2BB214" w14:textId="77777777" w:rsidR="00725C91" w:rsidRPr="00725C91" w:rsidRDefault="00725C91" w:rsidP="00725C91">
      <w:pPr>
        <w:pStyle w:val="ListParagraph"/>
        <w:widowControl w:val="0"/>
        <w:ind w:left="1080"/>
        <w:jc w:val="both"/>
        <w:rPr>
          <w:rFonts w:eastAsia="Calibri"/>
          <w:i/>
          <w:sz w:val="20"/>
          <w:szCs w:val="20"/>
          <w:lang w:eastAsia="en-US"/>
        </w:rPr>
      </w:pPr>
    </w:p>
    <w:p w14:paraId="135B8282" w14:textId="77777777" w:rsidR="002C768E" w:rsidRPr="0010399C" w:rsidRDefault="002C768E" w:rsidP="002C768E">
      <w:pPr>
        <w:widowControl w:val="0"/>
        <w:jc w:val="both"/>
        <w:rPr>
          <w:rFonts w:eastAsiaTheme="minorHAnsi" w:cstheme="minorBidi"/>
          <w:szCs w:val="22"/>
          <w:lang w:eastAsia="en-US"/>
        </w:rPr>
      </w:pPr>
    </w:p>
    <w:p w14:paraId="38AA7584" w14:textId="77777777" w:rsidR="002C768E" w:rsidRPr="0010399C" w:rsidRDefault="002C768E" w:rsidP="002C768E">
      <w:pPr>
        <w:widowControl w:val="0"/>
        <w:jc w:val="both"/>
        <w:rPr>
          <w:rFonts w:eastAsiaTheme="minorHAnsi" w:cstheme="minorBidi"/>
          <w:szCs w:val="22"/>
          <w:lang w:eastAsia="en-US"/>
        </w:rPr>
      </w:pPr>
    </w:p>
    <w:p w14:paraId="7E6B1CF2" w14:textId="77777777" w:rsidR="002C768E" w:rsidRDefault="002C768E" w:rsidP="002C768E">
      <w:pPr>
        <w:widowControl w:val="0"/>
        <w:jc w:val="both"/>
        <w:rPr>
          <w:rFonts w:eastAsiaTheme="minorHAnsi" w:cstheme="minorBidi"/>
          <w:szCs w:val="22"/>
          <w:lang w:eastAsia="en-US"/>
        </w:rPr>
      </w:pPr>
    </w:p>
    <w:p w14:paraId="4DEA3E10" w14:textId="77777777" w:rsidR="0010399C" w:rsidRDefault="0010399C" w:rsidP="002C768E">
      <w:pPr>
        <w:widowControl w:val="0"/>
        <w:jc w:val="both"/>
        <w:rPr>
          <w:rFonts w:eastAsiaTheme="minorHAnsi" w:cstheme="minorBidi"/>
          <w:szCs w:val="22"/>
          <w:lang w:eastAsia="en-US"/>
        </w:rPr>
      </w:pPr>
    </w:p>
    <w:p w14:paraId="2E5BC14F" w14:textId="77777777" w:rsidR="0010399C" w:rsidRDefault="0010399C" w:rsidP="002C768E">
      <w:pPr>
        <w:widowControl w:val="0"/>
        <w:jc w:val="both"/>
        <w:rPr>
          <w:rFonts w:eastAsiaTheme="minorHAnsi" w:cstheme="minorBidi"/>
          <w:szCs w:val="22"/>
          <w:lang w:eastAsia="en-US"/>
        </w:rPr>
      </w:pPr>
    </w:p>
    <w:p w14:paraId="1113B0D8" w14:textId="77777777" w:rsidR="0010399C" w:rsidRDefault="0010399C" w:rsidP="002C768E">
      <w:pPr>
        <w:widowControl w:val="0"/>
        <w:jc w:val="both"/>
        <w:rPr>
          <w:rFonts w:eastAsiaTheme="minorHAnsi" w:cstheme="minorBidi"/>
          <w:szCs w:val="22"/>
          <w:lang w:eastAsia="en-US"/>
        </w:rPr>
      </w:pPr>
    </w:p>
    <w:p w14:paraId="03A379CB" w14:textId="77777777" w:rsidR="002C768E" w:rsidRPr="0010399C" w:rsidRDefault="002C768E" w:rsidP="002C768E">
      <w:pPr>
        <w:widowControl w:val="0"/>
        <w:jc w:val="both"/>
        <w:rPr>
          <w:rFonts w:eastAsiaTheme="minorHAnsi" w:cstheme="minorBidi"/>
          <w:szCs w:val="22"/>
          <w:lang w:eastAsia="en-US"/>
        </w:rPr>
      </w:pPr>
    </w:p>
    <w:p w14:paraId="318411D3" w14:textId="77777777" w:rsidR="00E40BEF" w:rsidRPr="0010399C" w:rsidRDefault="00E40BEF" w:rsidP="002C768E">
      <w:pPr>
        <w:widowControl w:val="0"/>
        <w:jc w:val="both"/>
        <w:rPr>
          <w:rFonts w:eastAsiaTheme="minorHAnsi" w:cstheme="minorBidi"/>
          <w:szCs w:val="22"/>
          <w:lang w:eastAsia="en-US"/>
        </w:rPr>
      </w:pPr>
    </w:p>
    <w:p w14:paraId="32ACA485" w14:textId="77777777" w:rsidR="00E40BEF" w:rsidRDefault="00E40BEF" w:rsidP="002C768E">
      <w:pPr>
        <w:widowControl w:val="0"/>
        <w:jc w:val="both"/>
        <w:rPr>
          <w:rFonts w:eastAsiaTheme="minorHAnsi" w:cstheme="minorBidi"/>
          <w:szCs w:val="22"/>
          <w:lang w:eastAsia="en-US"/>
        </w:rPr>
      </w:pPr>
    </w:p>
    <w:p w14:paraId="24304621" w14:textId="77777777" w:rsidR="00E40BEF" w:rsidRPr="0010399C" w:rsidRDefault="00E40BEF" w:rsidP="002C768E">
      <w:pPr>
        <w:widowControl w:val="0"/>
        <w:jc w:val="both"/>
        <w:rPr>
          <w:rFonts w:eastAsiaTheme="minorHAnsi" w:cstheme="minorBidi"/>
          <w:szCs w:val="22"/>
          <w:lang w:eastAsia="en-US"/>
        </w:rPr>
      </w:pPr>
    </w:p>
    <w:p w14:paraId="6AFF2239" w14:textId="77777777" w:rsidR="00E40BEF" w:rsidRPr="0010399C" w:rsidRDefault="00E40BEF" w:rsidP="002C768E">
      <w:pPr>
        <w:widowControl w:val="0"/>
        <w:jc w:val="both"/>
        <w:rPr>
          <w:rFonts w:eastAsiaTheme="minorHAnsi" w:cstheme="minorBidi"/>
          <w:szCs w:val="22"/>
          <w:lang w:eastAsia="en-US"/>
        </w:rPr>
      </w:pPr>
    </w:p>
    <w:p w14:paraId="58D0D46D" w14:textId="77777777" w:rsidR="00E40BEF" w:rsidRPr="0010399C" w:rsidRDefault="00E40BEF" w:rsidP="002C768E">
      <w:pPr>
        <w:widowControl w:val="0"/>
        <w:jc w:val="both"/>
        <w:rPr>
          <w:rFonts w:eastAsiaTheme="minorHAnsi" w:cstheme="minorBidi"/>
          <w:szCs w:val="22"/>
          <w:lang w:eastAsia="en-US"/>
        </w:rPr>
      </w:pPr>
    </w:p>
    <w:p w14:paraId="5E722CD7" w14:textId="77777777" w:rsidR="002C768E" w:rsidRPr="0010399C" w:rsidRDefault="002C768E" w:rsidP="002C768E">
      <w:pPr>
        <w:widowControl w:val="0"/>
        <w:jc w:val="both"/>
        <w:rPr>
          <w:rFonts w:eastAsiaTheme="minorHAnsi" w:cstheme="minorBidi"/>
          <w:szCs w:val="22"/>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0BEF" w:rsidRPr="00027140" w14:paraId="0CF854AB" w14:textId="77777777" w:rsidTr="004B6285">
        <w:tc>
          <w:tcPr>
            <w:tcW w:w="2542" w:type="dxa"/>
          </w:tcPr>
          <w:p w14:paraId="5D2F2CBD" w14:textId="77777777" w:rsidR="00E40BEF" w:rsidRPr="00027140" w:rsidRDefault="00E40BEF" w:rsidP="004B6285">
            <w:pPr>
              <w:rPr>
                <w:rFonts w:eastAsia="Calibri"/>
                <w:b/>
              </w:rPr>
            </w:pPr>
            <w:r w:rsidRPr="00027140">
              <w:rPr>
                <w:rFonts w:eastAsia="Calibri"/>
                <w:b/>
              </w:rPr>
              <w:t>Kraj in datum:</w:t>
            </w:r>
          </w:p>
        </w:tc>
        <w:tc>
          <w:tcPr>
            <w:tcW w:w="2639" w:type="dxa"/>
          </w:tcPr>
          <w:p w14:paraId="75D4396E" w14:textId="77777777" w:rsidR="00E40BEF" w:rsidRPr="00027140" w:rsidRDefault="00E40BEF" w:rsidP="004B6285">
            <w:pPr>
              <w:rPr>
                <w:rFonts w:eastAsia="Calibri"/>
                <w:b/>
              </w:rPr>
            </w:pPr>
            <w:r w:rsidRPr="00027140">
              <w:rPr>
                <w:rFonts w:eastAsia="Calibri"/>
                <w:b/>
              </w:rPr>
              <w:t>Žig:</w:t>
            </w:r>
          </w:p>
        </w:tc>
        <w:tc>
          <w:tcPr>
            <w:tcW w:w="2648" w:type="dxa"/>
          </w:tcPr>
          <w:p w14:paraId="69AC2AF1" w14:textId="77777777" w:rsidR="00E40BEF" w:rsidRPr="00027140" w:rsidRDefault="00E40BEF" w:rsidP="004B6285">
            <w:pPr>
              <w:rPr>
                <w:rFonts w:eastAsia="Calibri"/>
                <w:b/>
              </w:rPr>
            </w:pPr>
            <w:r w:rsidRPr="00027140">
              <w:rPr>
                <w:rFonts w:eastAsia="Calibri"/>
                <w:b/>
              </w:rPr>
              <w:t>Podpis</w:t>
            </w:r>
            <w:r>
              <w:rPr>
                <w:rFonts w:eastAsia="Calibri"/>
                <w:b/>
              </w:rPr>
              <w:t xml:space="preserve"> ponudnika</w:t>
            </w:r>
            <w:r w:rsidRPr="00027140">
              <w:rPr>
                <w:rFonts w:eastAsia="Calibri"/>
                <w:b/>
              </w:rPr>
              <w:t>:</w:t>
            </w:r>
          </w:p>
        </w:tc>
      </w:tr>
    </w:tbl>
    <w:p w14:paraId="2DD4D3ED" w14:textId="77777777" w:rsidR="002C768E" w:rsidRPr="002C768E" w:rsidRDefault="002C768E" w:rsidP="004A1E6E">
      <w:pPr>
        <w:rPr>
          <w:b/>
          <w:bCs/>
          <w:color w:val="4F81BD"/>
          <w:sz w:val="24"/>
          <w:szCs w:val="26"/>
          <w:lang w:eastAsia="en-US"/>
        </w:rPr>
      </w:pPr>
      <w:r>
        <w:rPr>
          <w:sz w:val="24"/>
        </w:rPr>
        <w:br w:type="page"/>
      </w:r>
    </w:p>
    <w:p w14:paraId="58D30097" w14:textId="77777777" w:rsidR="003613A2" w:rsidRPr="00D3424D" w:rsidRDefault="003613A2" w:rsidP="00DE3D6A">
      <w:pPr>
        <w:pStyle w:val="Heading2"/>
        <w:numPr>
          <w:ilvl w:val="0"/>
          <w:numId w:val="4"/>
        </w:numPr>
        <w:spacing w:before="200"/>
        <w:rPr>
          <w:rFonts w:asciiTheme="minorHAnsi" w:hAnsiTheme="minorHAnsi"/>
          <w:sz w:val="24"/>
        </w:rPr>
      </w:pPr>
      <w:bookmarkStart w:id="18" w:name="_Toc493590248"/>
      <w:bookmarkStart w:id="19" w:name="_Toc449336578"/>
      <w:r w:rsidRPr="00D3424D">
        <w:rPr>
          <w:rFonts w:asciiTheme="minorHAnsi" w:hAnsiTheme="minorHAnsi"/>
          <w:sz w:val="24"/>
        </w:rPr>
        <w:lastRenderedPageBreak/>
        <w:t>Obrazec: OSNUTEK POGODBE</w:t>
      </w:r>
      <w:bookmarkEnd w:id="18"/>
    </w:p>
    <w:p w14:paraId="31CA845D" w14:textId="77777777" w:rsidR="003613A2" w:rsidRDefault="003613A2" w:rsidP="003613A2">
      <w:pPr>
        <w:widowControl w:val="0"/>
        <w:jc w:val="center"/>
        <w:rPr>
          <w:rFonts w:eastAsia="Calibri" w:cstheme="minorBidi"/>
          <w:b/>
          <w:spacing w:val="70"/>
          <w:lang w:eastAsia="en-US"/>
        </w:rPr>
      </w:pPr>
    </w:p>
    <w:p w14:paraId="41449FA7" w14:textId="77777777" w:rsidR="003613A2" w:rsidRDefault="003613A2" w:rsidP="003613A2">
      <w:pPr>
        <w:widowControl w:val="0"/>
        <w:jc w:val="center"/>
        <w:rPr>
          <w:rFonts w:eastAsia="Calibri" w:cstheme="minorBidi"/>
          <w:b/>
          <w:spacing w:val="70"/>
          <w:lang w:eastAsia="en-US"/>
        </w:rPr>
      </w:pPr>
    </w:p>
    <w:p w14:paraId="00ADA888" w14:textId="77777777" w:rsidR="003613A2" w:rsidRPr="007436C2" w:rsidRDefault="003613A2" w:rsidP="003613A2">
      <w:pPr>
        <w:widowControl w:val="0"/>
        <w:jc w:val="center"/>
        <w:rPr>
          <w:rFonts w:eastAsia="Calibri" w:cstheme="minorBidi"/>
          <w:b/>
          <w:spacing w:val="70"/>
          <w:lang w:eastAsia="en-US"/>
        </w:rPr>
      </w:pPr>
      <w:r w:rsidRPr="007436C2">
        <w:rPr>
          <w:rFonts w:eastAsia="Calibri" w:cstheme="minorBidi"/>
          <w:b/>
          <w:spacing w:val="70"/>
          <w:lang w:eastAsia="en-US"/>
        </w:rPr>
        <w:t>POGODBA</w:t>
      </w:r>
    </w:p>
    <w:p w14:paraId="21271B3C" w14:textId="37BABF1C" w:rsidR="003613A2" w:rsidRPr="000C748D" w:rsidRDefault="0023618E" w:rsidP="003613A2">
      <w:pPr>
        <w:widowControl w:val="0"/>
        <w:jc w:val="center"/>
        <w:rPr>
          <w:rFonts w:eastAsia="Calibri" w:cstheme="minorBidi"/>
          <w:b/>
          <w:spacing w:val="70"/>
          <w:lang w:eastAsia="en-US"/>
        </w:rPr>
      </w:pPr>
      <w:r w:rsidRPr="000C748D">
        <w:rPr>
          <w:rFonts w:eastAsia="Calibri" w:cstheme="minorBidi"/>
          <w:b/>
          <w:spacing w:val="70"/>
          <w:lang w:eastAsia="en-US"/>
        </w:rPr>
        <w:t xml:space="preserve">za </w:t>
      </w:r>
      <w:r w:rsidR="00234025" w:rsidRPr="000C748D">
        <w:rPr>
          <w:rFonts w:eastAsia="Calibri" w:cstheme="minorBidi"/>
          <w:b/>
          <w:spacing w:val="70"/>
          <w:lang w:eastAsia="en-US"/>
        </w:rPr>
        <w:t>idejno zasnova s študijo ekonomske upravičenosti turističnega projekta za Ladjedelnico Izola</w:t>
      </w:r>
    </w:p>
    <w:p w14:paraId="744C9E9E" w14:textId="77777777" w:rsidR="0023618E" w:rsidRPr="000C748D" w:rsidRDefault="0023618E" w:rsidP="003613A2">
      <w:pPr>
        <w:widowControl w:val="0"/>
        <w:jc w:val="center"/>
        <w:rPr>
          <w:rFonts w:eastAsia="Calibri" w:cstheme="minorBidi"/>
          <w:b/>
          <w:spacing w:val="70"/>
          <w:lang w:eastAsia="en-US"/>
        </w:rPr>
      </w:pPr>
    </w:p>
    <w:p w14:paraId="3A6E063A" w14:textId="15622199" w:rsidR="003613A2" w:rsidRPr="007436C2" w:rsidRDefault="003613A2" w:rsidP="003613A2">
      <w:pPr>
        <w:widowControl w:val="0"/>
        <w:jc w:val="center"/>
        <w:rPr>
          <w:rFonts w:eastAsia="Calibri" w:cstheme="minorBidi"/>
          <w:b/>
          <w:spacing w:val="70"/>
          <w:sz w:val="20"/>
          <w:szCs w:val="20"/>
          <w:lang w:eastAsia="en-US"/>
        </w:rPr>
      </w:pPr>
      <w:r w:rsidRPr="000C748D">
        <w:rPr>
          <w:rFonts w:eastAsia="Calibri" w:cstheme="minorBidi"/>
          <w:b/>
          <w:spacing w:val="70"/>
          <w:sz w:val="20"/>
          <w:szCs w:val="20"/>
          <w:lang w:eastAsia="en-US"/>
        </w:rPr>
        <w:t>št. JN/</w:t>
      </w:r>
      <w:r w:rsidR="002E5C67" w:rsidRPr="000C748D">
        <w:rPr>
          <w:rFonts w:eastAsia="Calibri" w:cstheme="minorBidi"/>
          <w:b/>
          <w:spacing w:val="70"/>
          <w:sz w:val="20"/>
          <w:szCs w:val="20"/>
          <w:lang w:eastAsia="en-US"/>
        </w:rPr>
        <w:t>1</w:t>
      </w:r>
      <w:r w:rsidR="00F61339" w:rsidRPr="000C748D">
        <w:rPr>
          <w:rFonts w:eastAsia="Calibri" w:cstheme="minorBidi"/>
          <w:b/>
          <w:spacing w:val="70"/>
          <w:sz w:val="20"/>
          <w:szCs w:val="20"/>
          <w:lang w:eastAsia="en-US"/>
        </w:rPr>
        <w:t>6</w:t>
      </w:r>
      <w:r w:rsidRPr="000C748D">
        <w:rPr>
          <w:rFonts w:eastAsia="Calibri" w:cstheme="minorBidi"/>
          <w:b/>
          <w:spacing w:val="70"/>
          <w:sz w:val="20"/>
          <w:szCs w:val="20"/>
          <w:lang w:eastAsia="en-US"/>
        </w:rPr>
        <w:t>-NEP/201</w:t>
      </w:r>
      <w:r w:rsidR="0023618E" w:rsidRPr="000C748D">
        <w:rPr>
          <w:rFonts w:eastAsia="Calibri" w:cstheme="minorBidi"/>
          <w:b/>
          <w:spacing w:val="70"/>
          <w:sz w:val="20"/>
          <w:szCs w:val="20"/>
          <w:lang w:eastAsia="en-US"/>
        </w:rPr>
        <w:t>7</w:t>
      </w:r>
    </w:p>
    <w:p w14:paraId="29F1B3D1" w14:textId="77777777" w:rsidR="003613A2" w:rsidRPr="007436C2" w:rsidRDefault="003613A2" w:rsidP="003613A2">
      <w:pPr>
        <w:widowControl w:val="0"/>
        <w:jc w:val="center"/>
        <w:rPr>
          <w:rFonts w:eastAsia="Calibri" w:cstheme="minorBidi"/>
          <w:b/>
          <w:spacing w:val="70"/>
          <w:lang w:eastAsia="en-US"/>
        </w:rPr>
      </w:pPr>
    </w:p>
    <w:p w14:paraId="388C1D1C" w14:textId="77777777" w:rsidR="003613A2" w:rsidRPr="007436C2" w:rsidRDefault="003613A2" w:rsidP="003613A2">
      <w:pPr>
        <w:widowControl w:val="0"/>
        <w:jc w:val="center"/>
        <w:rPr>
          <w:rFonts w:eastAsia="Calibri" w:cstheme="minorBidi"/>
          <w:b/>
          <w:spacing w:val="70"/>
          <w:lang w:eastAsia="en-US"/>
        </w:rPr>
      </w:pPr>
    </w:p>
    <w:p w14:paraId="7245A03F" w14:textId="77777777" w:rsidR="003613A2" w:rsidRPr="007436C2" w:rsidRDefault="003613A2" w:rsidP="003613A2">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3613A2" w:rsidRPr="007436C2" w14:paraId="36383C5E" w14:textId="77777777" w:rsidTr="00FB271A">
        <w:trPr>
          <w:trHeight w:val="285"/>
        </w:trPr>
        <w:tc>
          <w:tcPr>
            <w:tcW w:w="4539" w:type="dxa"/>
          </w:tcPr>
          <w:p w14:paraId="7421925C" w14:textId="77777777" w:rsidR="003613A2" w:rsidRPr="007436C2" w:rsidRDefault="003613A2" w:rsidP="00FB271A">
            <w:pPr>
              <w:widowControl w:val="0"/>
              <w:jc w:val="both"/>
              <w:rPr>
                <w:b/>
              </w:rPr>
            </w:pPr>
            <w:r w:rsidRPr="007436C2">
              <w:rPr>
                <w:b/>
              </w:rPr>
              <w:t>NAROČNIK:</w:t>
            </w:r>
          </w:p>
          <w:p w14:paraId="46F8CED4" w14:textId="77777777" w:rsidR="003613A2" w:rsidRPr="007436C2" w:rsidRDefault="003613A2" w:rsidP="00FB271A">
            <w:pPr>
              <w:widowControl w:val="0"/>
              <w:jc w:val="both"/>
              <w:rPr>
                <w:b/>
              </w:rPr>
            </w:pPr>
          </w:p>
        </w:tc>
        <w:tc>
          <w:tcPr>
            <w:tcW w:w="4448" w:type="dxa"/>
            <w:hideMark/>
          </w:tcPr>
          <w:p w14:paraId="52237B26" w14:textId="77777777" w:rsidR="003613A2" w:rsidRPr="007436C2" w:rsidRDefault="003613A2" w:rsidP="00FB271A">
            <w:pPr>
              <w:widowControl w:val="0"/>
              <w:jc w:val="both"/>
              <w:rPr>
                <w:b/>
              </w:rPr>
            </w:pPr>
          </w:p>
        </w:tc>
      </w:tr>
      <w:tr w:rsidR="003613A2" w:rsidRPr="007436C2" w14:paraId="2E8D2EF8" w14:textId="77777777" w:rsidTr="00FB271A">
        <w:trPr>
          <w:trHeight w:val="2993"/>
        </w:trPr>
        <w:tc>
          <w:tcPr>
            <w:tcW w:w="4539" w:type="dxa"/>
          </w:tcPr>
          <w:p w14:paraId="2670BAA4" w14:textId="77777777" w:rsidR="003613A2" w:rsidRPr="007436C2" w:rsidRDefault="003613A2" w:rsidP="00FB271A">
            <w:pPr>
              <w:widowControl w:val="0"/>
              <w:jc w:val="both"/>
            </w:pPr>
            <w:r w:rsidRPr="007436C2">
              <w:t>Družba za upravljanje terjatev bank, d.d.</w:t>
            </w:r>
          </w:p>
          <w:p w14:paraId="4DB4ECE9" w14:textId="77777777" w:rsidR="003613A2" w:rsidRPr="007436C2" w:rsidRDefault="003613A2" w:rsidP="00FB271A">
            <w:pPr>
              <w:widowControl w:val="0"/>
              <w:jc w:val="both"/>
            </w:pPr>
            <w:r w:rsidRPr="007436C2">
              <w:t>Davčna ulica 1</w:t>
            </w:r>
          </w:p>
          <w:p w14:paraId="30F17D7D" w14:textId="77777777" w:rsidR="003613A2" w:rsidRPr="007436C2" w:rsidRDefault="003613A2" w:rsidP="00FB271A">
            <w:pPr>
              <w:widowControl w:val="0"/>
              <w:jc w:val="both"/>
            </w:pPr>
            <w:r w:rsidRPr="007436C2">
              <w:t>SI - 1000 Ljubljana,</w:t>
            </w:r>
          </w:p>
          <w:p w14:paraId="3B67EBE4" w14:textId="77777777" w:rsidR="003613A2" w:rsidRPr="007436C2" w:rsidRDefault="003613A2" w:rsidP="00FB271A">
            <w:pPr>
              <w:widowControl w:val="0"/>
              <w:jc w:val="both"/>
            </w:pPr>
            <w:r w:rsidRPr="007436C2">
              <w:t>matična številka: 6339620000</w:t>
            </w:r>
          </w:p>
          <w:p w14:paraId="1CD16E9C" w14:textId="77777777" w:rsidR="003613A2" w:rsidRPr="007436C2" w:rsidRDefault="003613A2" w:rsidP="00FB271A">
            <w:pPr>
              <w:widowControl w:val="0"/>
              <w:jc w:val="both"/>
            </w:pPr>
            <w:r w:rsidRPr="007436C2">
              <w:t>davčna številka: SI 41251482</w:t>
            </w:r>
          </w:p>
          <w:p w14:paraId="298D15EA" w14:textId="77777777" w:rsidR="003613A2" w:rsidRPr="007436C2" w:rsidRDefault="003613A2" w:rsidP="00FB271A">
            <w:pPr>
              <w:widowControl w:val="0"/>
              <w:jc w:val="both"/>
            </w:pPr>
          </w:p>
          <w:p w14:paraId="248E712D" w14:textId="77777777" w:rsidR="003613A2" w:rsidRPr="007436C2" w:rsidRDefault="003613A2" w:rsidP="00FB271A">
            <w:pPr>
              <w:widowControl w:val="0"/>
              <w:jc w:val="both"/>
            </w:pPr>
            <w:r w:rsidRPr="007436C2">
              <w:t>ki jo zastopa</w:t>
            </w:r>
          </w:p>
          <w:p w14:paraId="0798838C" w14:textId="77777777" w:rsidR="003613A2" w:rsidRPr="007436C2" w:rsidRDefault="003613A2" w:rsidP="00FB271A">
            <w:pPr>
              <w:widowControl w:val="0"/>
              <w:jc w:val="both"/>
            </w:pPr>
            <w:r>
              <w:t>_____________</w:t>
            </w:r>
            <w:r w:rsidRPr="007436C2">
              <w:t>, izvršni direktor</w:t>
            </w:r>
          </w:p>
          <w:p w14:paraId="00FB4E2E" w14:textId="77777777" w:rsidR="003613A2" w:rsidRPr="007436C2" w:rsidRDefault="003613A2" w:rsidP="00FB271A">
            <w:pPr>
              <w:widowControl w:val="0"/>
              <w:jc w:val="both"/>
              <w:rPr>
                <w:b/>
              </w:rPr>
            </w:pPr>
            <w:r w:rsidRPr="007436C2">
              <w:t>v nadaljevanju: »</w:t>
            </w:r>
            <w:r w:rsidRPr="007436C2">
              <w:rPr>
                <w:b/>
              </w:rPr>
              <w:t>DUTB, d.d</w:t>
            </w:r>
            <w:r w:rsidRPr="007436C2">
              <w:t>.« ali</w:t>
            </w:r>
            <w:r w:rsidRPr="007436C2">
              <w:rPr>
                <w:b/>
              </w:rPr>
              <w:t xml:space="preserve"> »naročnik</w:t>
            </w:r>
            <w:r w:rsidRPr="007436C2">
              <w:t>«</w:t>
            </w:r>
          </w:p>
        </w:tc>
        <w:tc>
          <w:tcPr>
            <w:tcW w:w="4448" w:type="dxa"/>
          </w:tcPr>
          <w:p w14:paraId="43F2F6A7" w14:textId="77777777" w:rsidR="003613A2" w:rsidRPr="007436C2" w:rsidRDefault="003613A2" w:rsidP="00FB271A">
            <w:pPr>
              <w:widowControl w:val="0"/>
              <w:jc w:val="both"/>
            </w:pPr>
            <w:r w:rsidRPr="007436C2">
              <w:t xml:space="preserve">e-pošta: </w:t>
            </w:r>
            <w:hyperlink r:id="rId8" w:history="1">
              <w:r w:rsidRPr="007436C2">
                <w:rPr>
                  <w:color w:val="0000FF" w:themeColor="hyperlink"/>
                  <w:u w:val="single"/>
                </w:rPr>
                <w:t>info@dutb.eu</w:t>
              </w:r>
            </w:hyperlink>
            <w:r w:rsidRPr="007436C2">
              <w:t xml:space="preserve"> </w:t>
            </w:r>
          </w:p>
          <w:p w14:paraId="5AED4A7F" w14:textId="77777777" w:rsidR="003613A2" w:rsidRPr="007436C2" w:rsidRDefault="003613A2" w:rsidP="00FB271A">
            <w:pPr>
              <w:widowControl w:val="0"/>
              <w:jc w:val="both"/>
            </w:pPr>
            <w:r w:rsidRPr="007436C2">
              <w:t>telefon: +386 820 542 35</w:t>
            </w:r>
          </w:p>
          <w:p w14:paraId="5C4FC9AB" w14:textId="77777777" w:rsidR="003613A2" w:rsidRPr="007436C2" w:rsidRDefault="003613A2" w:rsidP="00FB271A">
            <w:pPr>
              <w:widowControl w:val="0"/>
              <w:jc w:val="both"/>
            </w:pPr>
            <w:r w:rsidRPr="007436C2">
              <w:t xml:space="preserve">  </w:t>
            </w:r>
            <w:r w:rsidRPr="007436C2">
              <w:tab/>
              <w:t xml:space="preserve"> +386 1 429 38 70</w:t>
            </w:r>
          </w:p>
          <w:p w14:paraId="7BF895A9" w14:textId="77777777" w:rsidR="003613A2" w:rsidRPr="007436C2" w:rsidRDefault="003613A2" w:rsidP="00FB271A">
            <w:pPr>
              <w:widowControl w:val="0"/>
              <w:jc w:val="both"/>
            </w:pPr>
            <w:r w:rsidRPr="007436C2">
              <w:t xml:space="preserve">faks: </w:t>
            </w:r>
            <w:r w:rsidRPr="007436C2">
              <w:tab/>
              <w:t xml:space="preserve"> +386 1 429 38 59</w:t>
            </w:r>
          </w:p>
          <w:p w14:paraId="0A926DDB" w14:textId="77777777" w:rsidR="003613A2" w:rsidRPr="007436C2" w:rsidRDefault="003613A2" w:rsidP="00FB271A">
            <w:pPr>
              <w:widowControl w:val="0"/>
              <w:jc w:val="both"/>
            </w:pPr>
          </w:p>
        </w:tc>
      </w:tr>
      <w:tr w:rsidR="003613A2" w:rsidRPr="007436C2" w14:paraId="23BAF117" w14:textId="77777777" w:rsidTr="00FB271A">
        <w:trPr>
          <w:trHeight w:val="330"/>
        </w:trPr>
        <w:tc>
          <w:tcPr>
            <w:tcW w:w="4539" w:type="dxa"/>
          </w:tcPr>
          <w:p w14:paraId="794FB3B6" w14:textId="77777777" w:rsidR="003613A2" w:rsidRPr="007436C2" w:rsidRDefault="003613A2" w:rsidP="00FB271A">
            <w:pPr>
              <w:widowControl w:val="0"/>
              <w:jc w:val="both"/>
              <w:rPr>
                <w:b/>
              </w:rPr>
            </w:pPr>
            <w:r w:rsidRPr="007436C2">
              <w:rPr>
                <w:b/>
              </w:rPr>
              <w:t>in</w:t>
            </w:r>
          </w:p>
          <w:p w14:paraId="01AE423C" w14:textId="77777777" w:rsidR="003613A2" w:rsidRDefault="003613A2" w:rsidP="00FB271A">
            <w:pPr>
              <w:widowControl w:val="0"/>
              <w:jc w:val="both"/>
              <w:rPr>
                <w:b/>
              </w:rPr>
            </w:pPr>
          </w:p>
          <w:p w14:paraId="152FA7AE" w14:textId="77777777" w:rsidR="00202806" w:rsidRPr="007436C2" w:rsidRDefault="00202806" w:rsidP="00FB271A">
            <w:pPr>
              <w:widowControl w:val="0"/>
              <w:jc w:val="both"/>
              <w:rPr>
                <w:b/>
              </w:rPr>
            </w:pPr>
          </w:p>
        </w:tc>
        <w:tc>
          <w:tcPr>
            <w:tcW w:w="4448" w:type="dxa"/>
          </w:tcPr>
          <w:p w14:paraId="6040744F" w14:textId="77777777" w:rsidR="003613A2" w:rsidRPr="007436C2" w:rsidRDefault="003613A2" w:rsidP="00FB271A">
            <w:pPr>
              <w:widowControl w:val="0"/>
              <w:jc w:val="both"/>
              <w:rPr>
                <w:b/>
              </w:rPr>
            </w:pPr>
          </w:p>
        </w:tc>
      </w:tr>
      <w:tr w:rsidR="003613A2" w:rsidRPr="007436C2" w14:paraId="0D308F8E" w14:textId="77777777" w:rsidTr="00FB271A">
        <w:trPr>
          <w:trHeight w:val="315"/>
        </w:trPr>
        <w:tc>
          <w:tcPr>
            <w:tcW w:w="4539" w:type="dxa"/>
            <w:hideMark/>
          </w:tcPr>
          <w:p w14:paraId="55BFB288" w14:textId="77777777" w:rsidR="003613A2" w:rsidRPr="007436C2" w:rsidRDefault="003613A2" w:rsidP="00FB271A">
            <w:pPr>
              <w:widowControl w:val="0"/>
              <w:jc w:val="both"/>
              <w:rPr>
                <w:b/>
              </w:rPr>
            </w:pPr>
            <w:r w:rsidRPr="007436C2">
              <w:rPr>
                <w:b/>
              </w:rPr>
              <w:t>IZVAJALEC</w:t>
            </w:r>
          </w:p>
        </w:tc>
        <w:tc>
          <w:tcPr>
            <w:tcW w:w="4448" w:type="dxa"/>
          </w:tcPr>
          <w:p w14:paraId="3630E792" w14:textId="77777777" w:rsidR="003613A2" w:rsidRPr="007436C2" w:rsidRDefault="003613A2" w:rsidP="00FB271A">
            <w:pPr>
              <w:widowControl w:val="0"/>
              <w:jc w:val="both"/>
              <w:rPr>
                <w:b/>
              </w:rPr>
            </w:pPr>
          </w:p>
        </w:tc>
      </w:tr>
      <w:tr w:rsidR="003613A2" w:rsidRPr="007436C2" w14:paraId="51EC1524" w14:textId="77777777" w:rsidTr="00FB271A">
        <w:trPr>
          <w:trHeight w:val="2167"/>
        </w:trPr>
        <w:tc>
          <w:tcPr>
            <w:tcW w:w="4539" w:type="dxa"/>
          </w:tcPr>
          <w:p w14:paraId="1AFFE0F4" w14:textId="77777777" w:rsidR="003613A2" w:rsidRPr="007436C2" w:rsidRDefault="003613A2" w:rsidP="00FB271A">
            <w:pPr>
              <w:widowControl w:val="0"/>
              <w:jc w:val="both"/>
            </w:pPr>
          </w:p>
          <w:p w14:paraId="6565A41D" w14:textId="77777777" w:rsidR="003613A2" w:rsidRPr="007436C2" w:rsidRDefault="003613A2" w:rsidP="00FB271A">
            <w:pPr>
              <w:widowControl w:val="0"/>
              <w:jc w:val="both"/>
            </w:pPr>
            <w:r w:rsidRPr="007436C2">
              <w:t xml:space="preserve">matična številka: </w:t>
            </w:r>
          </w:p>
          <w:p w14:paraId="0755E493" w14:textId="77777777" w:rsidR="003613A2" w:rsidRPr="007436C2" w:rsidRDefault="003613A2" w:rsidP="00FB271A">
            <w:pPr>
              <w:widowControl w:val="0"/>
              <w:jc w:val="both"/>
            </w:pPr>
            <w:r w:rsidRPr="007436C2">
              <w:t xml:space="preserve">davčna številka: </w:t>
            </w:r>
          </w:p>
          <w:p w14:paraId="052E8E6F" w14:textId="77777777" w:rsidR="003613A2" w:rsidRPr="007436C2" w:rsidRDefault="003613A2" w:rsidP="00FB271A">
            <w:pPr>
              <w:widowControl w:val="0"/>
              <w:jc w:val="both"/>
            </w:pPr>
          </w:p>
          <w:p w14:paraId="661AE02F" w14:textId="77777777" w:rsidR="003613A2" w:rsidRPr="007436C2" w:rsidRDefault="003613A2" w:rsidP="00FB271A">
            <w:pPr>
              <w:widowControl w:val="0"/>
              <w:jc w:val="both"/>
            </w:pPr>
            <w:r w:rsidRPr="007436C2">
              <w:t>ki ga zastopa</w:t>
            </w:r>
          </w:p>
          <w:p w14:paraId="0B5EECC8" w14:textId="77777777" w:rsidR="003613A2" w:rsidRPr="007436C2" w:rsidRDefault="003613A2" w:rsidP="00FB271A">
            <w:pPr>
              <w:widowControl w:val="0"/>
              <w:jc w:val="both"/>
            </w:pPr>
            <w:r w:rsidRPr="007436C2">
              <w:t>v nadaljevanju: »</w:t>
            </w:r>
            <w:r w:rsidRPr="007436C2">
              <w:rPr>
                <w:b/>
              </w:rPr>
              <w:t>izvajalec</w:t>
            </w:r>
            <w:r w:rsidRPr="007436C2">
              <w:t>«,</w:t>
            </w:r>
          </w:p>
          <w:p w14:paraId="53AE6F2D" w14:textId="77777777" w:rsidR="003613A2" w:rsidRDefault="003613A2" w:rsidP="00FB271A">
            <w:pPr>
              <w:widowControl w:val="0"/>
              <w:jc w:val="both"/>
            </w:pPr>
          </w:p>
          <w:p w14:paraId="2C8137E7" w14:textId="77777777" w:rsidR="00964AA1" w:rsidRPr="007436C2" w:rsidRDefault="00964AA1" w:rsidP="00FB271A">
            <w:pPr>
              <w:widowControl w:val="0"/>
              <w:jc w:val="both"/>
            </w:pPr>
          </w:p>
          <w:p w14:paraId="65EBE5DD" w14:textId="77777777" w:rsidR="003613A2" w:rsidRPr="007436C2" w:rsidRDefault="003613A2" w:rsidP="00FB271A">
            <w:pPr>
              <w:widowControl w:val="0"/>
              <w:jc w:val="both"/>
            </w:pPr>
            <w:r w:rsidRPr="007436C2">
              <w:t>vsak od njiju »</w:t>
            </w:r>
            <w:r w:rsidRPr="007436C2">
              <w:rPr>
                <w:b/>
              </w:rPr>
              <w:t>stranka</w:t>
            </w:r>
            <w:r w:rsidRPr="007436C2">
              <w:t>«, oba skupaj pa »</w:t>
            </w:r>
            <w:r w:rsidRPr="007436C2">
              <w:rPr>
                <w:b/>
              </w:rPr>
              <w:t>stranki</w:t>
            </w:r>
            <w:r w:rsidRPr="007436C2">
              <w:t>«</w:t>
            </w:r>
          </w:p>
        </w:tc>
        <w:tc>
          <w:tcPr>
            <w:tcW w:w="4448" w:type="dxa"/>
            <w:hideMark/>
          </w:tcPr>
          <w:p w14:paraId="25DE4B4B" w14:textId="77777777" w:rsidR="003613A2" w:rsidRPr="007436C2" w:rsidRDefault="003613A2" w:rsidP="00FB271A">
            <w:pPr>
              <w:widowControl w:val="0"/>
              <w:jc w:val="both"/>
            </w:pPr>
            <w:r w:rsidRPr="007436C2">
              <w:t xml:space="preserve">e-pošta: </w:t>
            </w:r>
          </w:p>
          <w:p w14:paraId="5BFB4753" w14:textId="77777777" w:rsidR="003613A2" w:rsidRPr="007436C2" w:rsidRDefault="003613A2" w:rsidP="00FB271A">
            <w:pPr>
              <w:widowControl w:val="0"/>
              <w:jc w:val="both"/>
            </w:pPr>
            <w:r w:rsidRPr="007436C2">
              <w:t xml:space="preserve">telefon: </w:t>
            </w:r>
          </w:p>
        </w:tc>
      </w:tr>
    </w:tbl>
    <w:p w14:paraId="68F3E5AF" w14:textId="77777777" w:rsidR="003613A2" w:rsidRPr="007436C2" w:rsidRDefault="003613A2" w:rsidP="003613A2">
      <w:pPr>
        <w:rPr>
          <w:rFonts w:eastAsiaTheme="majorEastAsia" w:cstheme="majorBidi"/>
          <w:b/>
          <w:color w:val="244061" w:themeColor="accent1" w:themeShade="80"/>
          <w:lang w:eastAsia="en-US"/>
        </w:rPr>
      </w:pPr>
      <w:r w:rsidRPr="007436C2">
        <w:rPr>
          <w:rFonts w:eastAsiaTheme="minorHAnsi" w:cstheme="minorBidi"/>
          <w:lang w:eastAsia="en-US"/>
        </w:rPr>
        <w:br w:type="page"/>
      </w:r>
    </w:p>
    <w:bookmarkEnd w:id="19"/>
    <w:p w14:paraId="6FBF6215" w14:textId="77777777" w:rsidR="003613A2" w:rsidRPr="00302AA2" w:rsidRDefault="003613A2" w:rsidP="003613A2">
      <w:pPr>
        <w:jc w:val="center"/>
        <w:rPr>
          <w:b/>
          <w:bCs/>
        </w:rPr>
      </w:pPr>
      <w:r w:rsidRPr="00C17423">
        <w:rPr>
          <w:b/>
        </w:rPr>
        <w:lastRenderedPageBreak/>
        <w:t>UVODNE UGOTOVITVE</w:t>
      </w:r>
    </w:p>
    <w:p w14:paraId="1C22B4F8" w14:textId="77777777" w:rsidR="003613A2" w:rsidRPr="00302AA2" w:rsidRDefault="003613A2" w:rsidP="003613A2">
      <w:pPr>
        <w:pStyle w:val="ListParagraph"/>
        <w:widowControl w:val="0"/>
        <w:numPr>
          <w:ilvl w:val="0"/>
          <w:numId w:val="24"/>
        </w:numPr>
        <w:contextualSpacing w:val="0"/>
        <w:jc w:val="center"/>
        <w:rPr>
          <w:b/>
        </w:rPr>
      </w:pPr>
      <w:r w:rsidRPr="00302AA2">
        <w:rPr>
          <w:b/>
        </w:rPr>
        <w:t>člen</w:t>
      </w:r>
    </w:p>
    <w:p w14:paraId="7A8552F3" w14:textId="77777777" w:rsidR="003613A2" w:rsidRPr="008103D3" w:rsidRDefault="003613A2" w:rsidP="003613A2"/>
    <w:p w14:paraId="67CC31B5" w14:textId="77777777" w:rsidR="003613A2" w:rsidRPr="008103D3" w:rsidRDefault="003613A2" w:rsidP="003613A2">
      <w:r w:rsidRPr="008103D3">
        <w:t>Pogodbeni</w:t>
      </w:r>
      <w:r w:rsidRPr="008103D3">
        <w:rPr>
          <w:spacing w:val="1"/>
        </w:rPr>
        <w:t xml:space="preserve"> </w:t>
      </w:r>
      <w:r w:rsidRPr="008103D3">
        <w:t>stranki</w:t>
      </w:r>
      <w:r w:rsidRPr="008103D3">
        <w:rPr>
          <w:spacing w:val="1"/>
        </w:rPr>
        <w:t xml:space="preserve"> </w:t>
      </w:r>
      <w:r w:rsidRPr="008103D3">
        <w:t>uvodoma ugotavljata:</w:t>
      </w:r>
    </w:p>
    <w:p w14:paraId="1F9BC94B" w14:textId="092EC6E5" w:rsidR="003613A2" w:rsidRPr="008F1CA0" w:rsidRDefault="003613A2" w:rsidP="00234025">
      <w:pPr>
        <w:pStyle w:val="ListParagraph"/>
        <w:widowControl w:val="0"/>
        <w:numPr>
          <w:ilvl w:val="0"/>
          <w:numId w:val="22"/>
        </w:numPr>
        <w:contextualSpacing w:val="0"/>
        <w:jc w:val="both"/>
        <w:rPr>
          <w:rFonts w:eastAsiaTheme="minorHAnsi" w:cstheme="minorBidi"/>
          <w:sz w:val="20"/>
          <w:szCs w:val="20"/>
        </w:rPr>
      </w:pPr>
      <w:r w:rsidRPr="008F1CA0">
        <w:rPr>
          <w:rFonts w:eastAsia="Lucida Sans Unicode" w:cs="Arial"/>
          <w:bCs/>
        </w:rPr>
        <w:t>da je bil izvajalec na</w:t>
      </w:r>
      <w:r w:rsidRPr="008F1CA0">
        <w:t xml:space="preserve"> osnovi javnega razpisa za oddajo javnega naročila, objavljenega na portalu javnih naročil št. ________</w:t>
      </w:r>
      <w:r w:rsidRPr="008F1CA0">
        <w:rPr>
          <w:iCs/>
        </w:rPr>
        <w:t>/201</w:t>
      </w:r>
      <w:r w:rsidR="006332DF">
        <w:rPr>
          <w:iCs/>
        </w:rPr>
        <w:t>7</w:t>
      </w:r>
      <w:r w:rsidRPr="008F1CA0">
        <w:t xml:space="preserve"> za »</w:t>
      </w:r>
      <w:r w:rsidR="00234025" w:rsidRPr="00234025">
        <w:t>Idejna zasnova s študijo ekonomske upravičenosti turističnega projekta za Ladjedelnico Izola</w:t>
      </w:r>
      <w:r w:rsidRPr="008F1CA0">
        <w:t>« izbran kot najugodnejši ponudnik</w:t>
      </w:r>
      <w:r w:rsidRPr="008F1CA0">
        <w:rPr>
          <w:rFonts w:eastAsia="Lucida Sans Unicode" w:cs="Arial"/>
          <w:bCs/>
        </w:rPr>
        <w:t>;</w:t>
      </w:r>
    </w:p>
    <w:p w14:paraId="3686023C" w14:textId="77777777" w:rsidR="003613A2" w:rsidRPr="00233D27" w:rsidRDefault="003613A2" w:rsidP="003613A2">
      <w:pPr>
        <w:pStyle w:val="ListParagraph"/>
        <w:widowControl w:val="0"/>
        <w:numPr>
          <w:ilvl w:val="0"/>
          <w:numId w:val="22"/>
        </w:numPr>
        <w:ind w:left="714" w:hanging="357"/>
        <w:jc w:val="both"/>
      </w:pPr>
      <w:r w:rsidRPr="00233D27">
        <w:t>da se ta pogodba sklepa z namenom natančnejše določitve pravic in obveznosti pogodbenih strank;</w:t>
      </w:r>
    </w:p>
    <w:p w14:paraId="4E109648" w14:textId="77777777" w:rsidR="003613A2" w:rsidRPr="00233D27" w:rsidRDefault="003613A2" w:rsidP="003613A2">
      <w:pPr>
        <w:numPr>
          <w:ilvl w:val="0"/>
          <w:numId w:val="22"/>
        </w:numPr>
        <w:jc w:val="both"/>
      </w:pPr>
      <w:r w:rsidRPr="00233D27">
        <w:t>da sta razpisna dokumentacija in ponudbena dokumentacija kot prilogi sestavni del te pogodbe.</w:t>
      </w:r>
    </w:p>
    <w:p w14:paraId="6D6223DE" w14:textId="77777777" w:rsidR="003613A2" w:rsidRPr="008103D3" w:rsidRDefault="003613A2" w:rsidP="003613A2"/>
    <w:p w14:paraId="6906E213" w14:textId="77777777" w:rsidR="003613A2" w:rsidRPr="006F2A58" w:rsidRDefault="003613A2" w:rsidP="006F2A58">
      <w:pPr>
        <w:jc w:val="center"/>
        <w:rPr>
          <w:b/>
        </w:rPr>
      </w:pPr>
      <w:r w:rsidRPr="008C2CB8">
        <w:rPr>
          <w:b/>
        </w:rPr>
        <w:t>PREDMET</w:t>
      </w:r>
      <w:r w:rsidRPr="008C2CB8">
        <w:rPr>
          <w:b/>
          <w:spacing w:val="-3"/>
        </w:rPr>
        <w:t xml:space="preserve"> POGODBE</w:t>
      </w:r>
    </w:p>
    <w:p w14:paraId="481BD86E" w14:textId="77777777" w:rsidR="003613A2" w:rsidRPr="008103D3" w:rsidRDefault="003613A2" w:rsidP="006F2A58">
      <w:pPr>
        <w:pStyle w:val="ListParagraph"/>
        <w:widowControl w:val="0"/>
        <w:numPr>
          <w:ilvl w:val="0"/>
          <w:numId w:val="24"/>
        </w:numPr>
        <w:contextualSpacing w:val="0"/>
        <w:jc w:val="center"/>
        <w:rPr>
          <w:b/>
        </w:rPr>
      </w:pPr>
      <w:r w:rsidRPr="008103D3">
        <w:rPr>
          <w:b/>
        </w:rPr>
        <w:t>člen</w:t>
      </w:r>
    </w:p>
    <w:p w14:paraId="6F4AD285" w14:textId="77777777" w:rsidR="003613A2" w:rsidRPr="008103D3" w:rsidRDefault="003613A2" w:rsidP="003613A2"/>
    <w:p w14:paraId="247B1B00" w14:textId="6C824DED" w:rsidR="003613A2" w:rsidRDefault="00596288" w:rsidP="00202806">
      <w:pPr>
        <w:jc w:val="both"/>
      </w:pPr>
      <w:r>
        <w:t xml:space="preserve">Predmet te pogodbe je </w:t>
      </w:r>
      <w:r w:rsidR="00234025">
        <w:t>i</w:t>
      </w:r>
      <w:r w:rsidR="00234025" w:rsidRPr="00234025">
        <w:t>dejna zasnova s študijo ekonomske upravičenosti turističnega projekta za Ladjedelnico Izola</w:t>
      </w:r>
      <w:r w:rsidR="00AA0F40">
        <w:t>, ki je podrobneje opredeljen v tehničnih specifikacijah razpisne dokumentacije. Predmet pogodbe je razdeljen na 2 fazi in sicer:</w:t>
      </w:r>
    </w:p>
    <w:p w14:paraId="53F45D0C" w14:textId="6BA0B1B7" w:rsidR="00953C09" w:rsidRPr="00AB1928" w:rsidRDefault="00953C09" w:rsidP="00953C09">
      <w:pPr>
        <w:pStyle w:val="ListParagraph"/>
        <w:numPr>
          <w:ilvl w:val="0"/>
          <w:numId w:val="42"/>
        </w:numPr>
        <w:rPr>
          <w:b/>
          <w:szCs w:val="22"/>
        </w:rPr>
      </w:pPr>
      <w:r w:rsidRPr="00AB1928">
        <w:rPr>
          <w:b/>
          <w:szCs w:val="22"/>
        </w:rPr>
        <w:t>faza vsebuje:</w:t>
      </w:r>
    </w:p>
    <w:p w14:paraId="60A273B1" w14:textId="07008BCE" w:rsidR="00953C09" w:rsidRPr="00953C09" w:rsidRDefault="00953C09" w:rsidP="00953C09">
      <w:pPr>
        <w:pStyle w:val="ListParagraph"/>
        <w:ind w:left="360"/>
        <w:jc w:val="both"/>
        <w:rPr>
          <w:szCs w:val="22"/>
        </w:rPr>
      </w:pPr>
      <w:r>
        <w:rPr>
          <w:szCs w:val="22"/>
        </w:rPr>
        <w:t>A)</w:t>
      </w:r>
      <w:r w:rsidR="00436CDF">
        <w:rPr>
          <w:szCs w:val="22"/>
        </w:rPr>
        <w:t xml:space="preserve"> </w:t>
      </w:r>
      <w:r w:rsidRPr="00953C09">
        <w:rPr>
          <w:szCs w:val="22"/>
        </w:rPr>
        <w:t>Predinvesticijska zasnova PIZ (</w:t>
      </w:r>
      <w:proofErr w:type="spellStart"/>
      <w:r w:rsidRPr="00953C09">
        <w:rPr>
          <w:szCs w:val="22"/>
        </w:rPr>
        <w:t>pre-feasibility</w:t>
      </w:r>
      <w:proofErr w:type="spellEnd"/>
      <w:r w:rsidRPr="00953C09">
        <w:rPr>
          <w:szCs w:val="22"/>
        </w:rPr>
        <w:t xml:space="preserve"> študija) po stalnih cenah z in brez DDV, ki minimalno vključuje:</w:t>
      </w:r>
    </w:p>
    <w:p w14:paraId="533D4170" w14:textId="5BA40F14" w:rsidR="00953C09" w:rsidRPr="00AB1928" w:rsidRDefault="00953C09" w:rsidP="00953C09">
      <w:pPr>
        <w:pStyle w:val="ListParagraph"/>
        <w:numPr>
          <w:ilvl w:val="1"/>
          <w:numId w:val="42"/>
        </w:numPr>
        <w:jc w:val="both"/>
        <w:rPr>
          <w:szCs w:val="22"/>
        </w:rPr>
      </w:pPr>
      <w:r w:rsidRPr="00AB1928">
        <w:rPr>
          <w:szCs w:val="22"/>
        </w:rPr>
        <w:t>Analiza okolja, trga in turističnih trendov v Obalni regiji</w:t>
      </w:r>
    </w:p>
    <w:p w14:paraId="7004545B" w14:textId="77777777" w:rsidR="00953C09" w:rsidRPr="00AB1928" w:rsidRDefault="00953C09" w:rsidP="00953C09">
      <w:pPr>
        <w:pStyle w:val="ListParagraph"/>
        <w:numPr>
          <w:ilvl w:val="1"/>
          <w:numId w:val="42"/>
        </w:numPr>
        <w:jc w:val="both"/>
        <w:rPr>
          <w:szCs w:val="22"/>
        </w:rPr>
      </w:pPr>
      <w:r w:rsidRPr="00AB1928">
        <w:rPr>
          <w:szCs w:val="22"/>
        </w:rPr>
        <w:t>Analiza mikrolokacije, trga in turističnih trendov v Izoli</w:t>
      </w:r>
    </w:p>
    <w:p w14:paraId="71250BC2" w14:textId="77777777" w:rsidR="00953C09" w:rsidRPr="00AB1928" w:rsidRDefault="00953C09" w:rsidP="00953C09">
      <w:pPr>
        <w:pStyle w:val="ListParagraph"/>
        <w:numPr>
          <w:ilvl w:val="1"/>
          <w:numId w:val="42"/>
        </w:numPr>
        <w:jc w:val="both"/>
        <w:rPr>
          <w:szCs w:val="22"/>
        </w:rPr>
      </w:pPr>
      <w:r w:rsidRPr="00AB1928">
        <w:rPr>
          <w:szCs w:val="22"/>
        </w:rPr>
        <w:t>Opredelitev vsaj 3 različic s tehnološkimi rešitvami in obsegi, predvideni viri in načini financiranja urbanistično arhitekturnih rešitev</w:t>
      </w:r>
    </w:p>
    <w:p w14:paraId="3541167A" w14:textId="77777777" w:rsidR="00953C09" w:rsidRPr="00AB1928" w:rsidRDefault="00953C09" w:rsidP="00953C09">
      <w:pPr>
        <w:pStyle w:val="ListParagraph"/>
        <w:numPr>
          <w:ilvl w:val="1"/>
          <w:numId w:val="42"/>
        </w:numPr>
        <w:jc w:val="both"/>
        <w:rPr>
          <w:szCs w:val="22"/>
        </w:rPr>
      </w:pPr>
      <w:r w:rsidRPr="00AB1928">
        <w:rPr>
          <w:szCs w:val="22"/>
        </w:rPr>
        <w:t>Izdelava SWOT analize za vsako različico programske zasnove</w:t>
      </w:r>
    </w:p>
    <w:p w14:paraId="1D0809AF" w14:textId="77777777" w:rsidR="00953C09" w:rsidRPr="00AB1928" w:rsidRDefault="00953C09" w:rsidP="00953C09">
      <w:pPr>
        <w:pStyle w:val="ListParagraph"/>
        <w:numPr>
          <w:ilvl w:val="1"/>
          <w:numId w:val="42"/>
        </w:numPr>
        <w:jc w:val="both"/>
        <w:rPr>
          <w:szCs w:val="22"/>
        </w:rPr>
      </w:pPr>
      <w:r w:rsidRPr="00AB1928">
        <w:rPr>
          <w:szCs w:val="22"/>
        </w:rPr>
        <w:t>Primerjava  ekonomsko finančnih parametrov med predlaganimi različicami</w:t>
      </w:r>
    </w:p>
    <w:p w14:paraId="58683D5D" w14:textId="77777777" w:rsidR="00953C09" w:rsidRPr="00AB1928" w:rsidRDefault="00953C09" w:rsidP="00953C09">
      <w:pPr>
        <w:rPr>
          <w:szCs w:val="22"/>
        </w:rPr>
      </w:pPr>
    </w:p>
    <w:p w14:paraId="3206FADE" w14:textId="3CD5B4FC" w:rsidR="00953C09" w:rsidRPr="00AB1928" w:rsidRDefault="00953C09" w:rsidP="00953C09">
      <w:pPr>
        <w:jc w:val="both"/>
        <w:rPr>
          <w:szCs w:val="22"/>
        </w:rPr>
      </w:pPr>
      <w:r w:rsidRPr="00AB1928">
        <w:rPr>
          <w:szCs w:val="22"/>
        </w:rPr>
        <w:t>Naročnik bo končno verzijo izdelane predinvesticijske zasnove (</w:t>
      </w:r>
      <w:proofErr w:type="spellStart"/>
      <w:r w:rsidRPr="00AB1928">
        <w:rPr>
          <w:szCs w:val="22"/>
        </w:rPr>
        <w:t>pre-feasibility</w:t>
      </w:r>
      <w:proofErr w:type="spellEnd"/>
      <w:r w:rsidRPr="00AB1928">
        <w:rPr>
          <w:szCs w:val="22"/>
        </w:rPr>
        <w:t xml:space="preserve"> študija) v roku 15 dni pregledal in od treh obravnavanih različic (točka c) izbral eno, po mnenju naročnika optimalno, ki jo mora izvajalec podrobneje </w:t>
      </w:r>
      <w:r>
        <w:rPr>
          <w:szCs w:val="22"/>
        </w:rPr>
        <w:t>opre</w:t>
      </w:r>
      <w:r w:rsidRPr="00AB1928">
        <w:rPr>
          <w:szCs w:val="22"/>
        </w:rPr>
        <w:t>delit</w:t>
      </w:r>
      <w:r>
        <w:rPr>
          <w:szCs w:val="22"/>
        </w:rPr>
        <w:t>i</w:t>
      </w:r>
      <w:r w:rsidRPr="00AB1928">
        <w:rPr>
          <w:szCs w:val="22"/>
        </w:rPr>
        <w:t xml:space="preserve"> kot navedeno spodaj. Naročnik bo izbor različice potrdil po e-pošti kontaktni osebi izvajalca.</w:t>
      </w:r>
    </w:p>
    <w:p w14:paraId="50D2E792" w14:textId="77777777" w:rsidR="00953C09" w:rsidRPr="00AB1928" w:rsidRDefault="00953C09" w:rsidP="00953C09">
      <w:pPr>
        <w:jc w:val="both"/>
        <w:rPr>
          <w:szCs w:val="22"/>
        </w:rPr>
      </w:pPr>
    </w:p>
    <w:p w14:paraId="40BB4DEA" w14:textId="1FBC6287" w:rsidR="00953C09" w:rsidRPr="00AB1928" w:rsidRDefault="00953C09" w:rsidP="00953C09">
      <w:pPr>
        <w:pStyle w:val="ListParagraph"/>
        <w:numPr>
          <w:ilvl w:val="0"/>
          <w:numId w:val="42"/>
        </w:numPr>
        <w:rPr>
          <w:b/>
          <w:szCs w:val="22"/>
        </w:rPr>
      </w:pPr>
      <w:r w:rsidRPr="00AB1928">
        <w:rPr>
          <w:b/>
          <w:szCs w:val="22"/>
        </w:rPr>
        <w:t>faza vsebuje:</w:t>
      </w:r>
    </w:p>
    <w:p w14:paraId="6CA8D2D6" w14:textId="433304DF" w:rsidR="00953C09" w:rsidRPr="00953C09" w:rsidRDefault="00953C09" w:rsidP="00953C09">
      <w:pPr>
        <w:pStyle w:val="ListParagraph"/>
        <w:numPr>
          <w:ilvl w:val="0"/>
          <w:numId w:val="43"/>
        </w:numPr>
        <w:jc w:val="both"/>
        <w:rPr>
          <w:szCs w:val="22"/>
        </w:rPr>
      </w:pPr>
      <w:r w:rsidRPr="00953C09">
        <w:rPr>
          <w:szCs w:val="22"/>
        </w:rPr>
        <w:t>Programska specifikacija – urbanistično arhitekturna zasnova za izbrano različico, ki minimalno vključuje:</w:t>
      </w:r>
    </w:p>
    <w:p w14:paraId="23AD4ADD" w14:textId="77777777" w:rsidR="00953C09" w:rsidRDefault="00953C09" w:rsidP="00953C09">
      <w:pPr>
        <w:pStyle w:val="ListParagraph"/>
        <w:numPr>
          <w:ilvl w:val="1"/>
          <w:numId w:val="43"/>
        </w:numPr>
        <w:jc w:val="both"/>
        <w:rPr>
          <w:szCs w:val="22"/>
        </w:rPr>
      </w:pPr>
      <w:r>
        <w:rPr>
          <w:szCs w:val="22"/>
        </w:rPr>
        <w:t>urbanistična preveritev in zasnova kompleksa</w:t>
      </w:r>
    </w:p>
    <w:p w14:paraId="4A1DC226" w14:textId="77777777" w:rsidR="00953C09" w:rsidRDefault="00953C09" w:rsidP="00953C09">
      <w:pPr>
        <w:pStyle w:val="ListParagraph"/>
        <w:numPr>
          <w:ilvl w:val="1"/>
          <w:numId w:val="43"/>
        </w:numPr>
        <w:jc w:val="both"/>
        <w:rPr>
          <w:szCs w:val="22"/>
        </w:rPr>
      </w:pPr>
      <w:r>
        <w:rPr>
          <w:szCs w:val="22"/>
        </w:rPr>
        <w:t>izdelava prostorskega prikaza območja in glavnih objektov</w:t>
      </w:r>
    </w:p>
    <w:p w14:paraId="72ADF8AE" w14:textId="77777777" w:rsidR="00953C09" w:rsidRDefault="00953C09" w:rsidP="00953C09">
      <w:pPr>
        <w:pStyle w:val="ListParagraph"/>
        <w:numPr>
          <w:ilvl w:val="1"/>
          <w:numId w:val="43"/>
        </w:numPr>
        <w:jc w:val="both"/>
        <w:rPr>
          <w:szCs w:val="22"/>
        </w:rPr>
      </w:pPr>
      <w:r>
        <w:rPr>
          <w:szCs w:val="22"/>
        </w:rPr>
        <w:t xml:space="preserve">vsaj 3 različice urbanistično arhitekturnih rešitev vseh objektov – programskih sklopov (vezano na </w:t>
      </w:r>
      <w:proofErr w:type="spellStart"/>
      <w:r>
        <w:rPr>
          <w:szCs w:val="22"/>
        </w:rPr>
        <w:t>pre-feasibility</w:t>
      </w:r>
      <w:proofErr w:type="spellEnd"/>
      <w:r>
        <w:rPr>
          <w:szCs w:val="22"/>
        </w:rPr>
        <w:t xml:space="preserve"> študijo) v merilu 1:500</w:t>
      </w:r>
    </w:p>
    <w:p w14:paraId="172A12FD" w14:textId="77777777" w:rsidR="00953C09" w:rsidRDefault="00953C09" w:rsidP="00953C09">
      <w:pPr>
        <w:ind w:left="720"/>
        <w:jc w:val="both"/>
        <w:rPr>
          <w:szCs w:val="22"/>
        </w:rPr>
      </w:pPr>
    </w:p>
    <w:p w14:paraId="44273D6A" w14:textId="385B3E1B" w:rsidR="00953C09" w:rsidRPr="00953C09" w:rsidRDefault="00953C09" w:rsidP="00953C09">
      <w:pPr>
        <w:pStyle w:val="ListParagraph"/>
        <w:numPr>
          <w:ilvl w:val="0"/>
          <w:numId w:val="43"/>
        </w:numPr>
        <w:jc w:val="both"/>
        <w:rPr>
          <w:szCs w:val="22"/>
        </w:rPr>
      </w:pPr>
      <w:r w:rsidRPr="00953C09">
        <w:rPr>
          <w:szCs w:val="22"/>
        </w:rPr>
        <w:lastRenderedPageBreak/>
        <w:t>Podrobna nadaljnja grafična '</w:t>
      </w:r>
      <w:proofErr w:type="spellStart"/>
      <w:r w:rsidRPr="00953C09">
        <w:rPr>
          <w:szCs w:val="22"/>
        </w:rPr>
        <w:t>render</w:t>
      </w:r>
      <w:proofErr w:type="spellEnd"/>
      <w:r w:rsidRPr="00953C09">
        <w:rPr>
          <w:szCs w:val="22"/>
        </w:rPr>
        <w:t>' obdelava izbrane različice urbanistično arhitekturne zasnove</w:t>
      </w:r>
    </w:p>
    <w:p w14:paraId="306BEC9E" w14:textId="77777777" w:rsidR="00953C09" w:rsidRDefault="00953C09" w:rsidP="00953C09">
      <w:pPr>
        <w:jc w:val="both"/>
      </w:pPr>
    </w:p>
    <w:p w14:paraId="37612C76" w14:textId="77777777" w:rsidR="00953C09" w:rsidRDefault="00953C09" w:rsidP="00953C09">
      <w:pPr>
        <w:jc w:val="both"/>
      </w:pPr>
    </w:p>
    <w:p w14:paraId="57E9FE53" w14:textId="4A9AD93A" w:rsidR="00953C09" w:rsidRDefault="00953C09" w:rsidP="00953C09">
      <w:pPr>
        <w:jc w:val="both"/>
        <w:rPr>
          <w:szCs w:val="22"/>
        </w:rPr>
      </w:pPr>
      <w:r>
        <w:rPr>
          <w:szCs w:val="22"/>
        </w:rPr>
        <w:t>I</w:t>
      </w:r>
      <w:r w:rsidRPr="00D969D1">
        <w:rPr>
          <w:szCs w:val="22"/>
        </w:rPr>
        <w:t>z</w:t>
      </w:r>
      <w:r>
        <w:rPr>
          <w:szCs w:val="22"/>
        </w:rPr>
        <w:t>vajalec</w:t>
      </w:r>
      <w:r w:rsidRPr="00D969D1">
        <w:rPr>
          <w:szCs w:val="22"/>
        </w:rPr>
        <w:t xml:space="preserve"> ne bo imel ekskluzivne pravice za </w:t>
      </w:r>
      <w:r>
        <w:rPr>
          <w:szCs w:val="22"/>
        </w:rPr>
        <w:t>izdelavo predmeta naročila</w:t>
      </w:r>
      <w:r w:rsidRPr="00D969D1">
        <w:rPr>
          <w:szCs w:val="22"/>
        </w:rPr>
        <w:t>.</w:t>
      </w:r>
    </w:p>
    <w:p w14:paraId="46CE8CEB" w14:textId="77777777" w:rsidR="00953C09" w:rsidRDefault="00953C09" w:rsidP="00953C09">
      <w:pPr>
        <w:jc w:val="both"/>
        <w:rPr>
          <w:szCs w:val="22"/>
        </w:rPr>
      </w:pPr>
    </w:p>
    <w:p w14:paraId="72273CB2" w14:textId="744A6917" w:rsidR="00507673" w:rsidRPr="00507673" w:rsidRDefault="00AA0F40" w:rsidP="00507673">
      <w:pPr>
        <w:pStyle w:val="ListParagraph"/>
        <w:jc w:val="center"/>
        <w:rPr>
          <w:b/>
        </w:rPr>
      </w:pPr>
      <w:r>
        <w:rPr>
          <w:b/>
        </w:rPr>
        <w:t>P</w:t>
      </w:r>
      <w:r w:rsidR="00507673" w:rsidRPr="00507673">
        <w:rPr>
          <w:b/>
        </w:rPr>
        <w:t>OGODBENA CENA IN PLAČILO</w:t>
      </w:r>
    </w:p>
    <w:p w14:paraId="66505B45" w14:textId="0DE8E97A" w:rsidR="003613A2" w:rsidRPr="00953C09" w:rsidRDefault="003613A2" w:rsidP="00953C09">
      <w:pPr>
        <w:pStyle w:val="ListParagraph"/>
        <w:widowControl w:val="0"/>
        <w:numPr>
          <w:ilvl w:val="0"/>
          <w:numId w:val="42"/>
        </w:numPr>
        <w:jc w:val="center"/>
        <w:rPr>
          <w:b/>
        </w:rPr>
      </w:pPr>
      <w:r w:rsidRPr="00953C09">
        <w:rPr>
          <w:b/>
        </w:rPr>
        <w:t>člen</w:t>
      </w:r>
    </w:p>
    <w:p w14:paraId="33CA4168" w14:textId="77777777" w:rsidR="003613A2" w:rsidRPr="008103D3" w:rsidRDefault="003613A2" w:rsidP="003613A2"/>
    <w:p w14:paraId="713BF65D" w14:textId="77777777" w:rsidR="003D3563" w:rsidRDefault="003D3563" w:rsidP="003D3563">
      <w:pPr>
        <w:jc w:val="both"/>
      </w:pPr>
      <w:r w:rsidRPr="008103D3">
        <w:t xml:space="preserve">Pogodbena cena za </w:t>
      </w:r>
      <w:r>
        <w:t>i</w:t>
      </w:r>
      <w:r w:rsidRPr="007317A5">
        <w:rPr>
          <w:rFonts w:eastAsia="Calibri"/>
          <w:lang w:eastAsia="en-US"/>
        </w:rPr>
        <w:t>z</w:t>
      </w:r>
      <w:r>
        <w:rPr>
          <w:rFonts w:eastAsia="Calibri"/>
          <w:lang w:eastAsia="en-US"/>
        </w:rPr>
        <w:t>vedbo 1. faze naročila</w:t>
      </w:r>
      <w:r w:rsidRPr="008103D3">
        <w:t>, ki je predmet te pogodbe znaša___________ EUR (brez DDV), ____________ (</w:t>
      </w:r>
      <w:r>
        <w:t xml:space="preserve">____________ EUR </w:t>
      </w:r>
      <w:r w:rsidRPr="008103D3">
        <w:t>z DDV)</w:t>
      </w:r>
      <w:r>
        <w:t xml:space="preserve">; </w:t>
      </w:r>
    </w:p>
    <w:p w14:paraId="246747D8" w14:textId="77777777" w:rsidR="003D3563" w:rsidRDefault="003D3563" w:rsidP="003D3563">
      <w:pPr>
        <w:jc w:val="both"/>
      </w:pPr>
      <w:r>
        <w:t>p</w:t>
      </w:r>
      <w:r w:rsidRPr="008103D3">
        <w:t xml:space="preserve">ogodbena cena za </w:t>
      </w:r>
      <w:r>
        <w:t>i</w:t>
      </w:r>
      <w:r w:rsidRPr="007317A5">
        <w:rPr>
          <w:rFonts w:eastAsia="Calibri"/>
          <w:lang w:eastAsia="en-US"/>
        </w:rPr>
        <w:t>z</w:t>
      </w:r>
      <w:r>
        <w:rPr>
          <w:rFonts w:eastAsia="Calibri"/>
          <w:lang w:eastAsia="en-US"/>
        </w:rPr>
        <w:t>vedbo 2. faze naročila</w:t>
      </w:r>
      <w:r w:rsidRPr="008103D3">
        <w:t>, ki je predmet te pogodbe znaša___________ EUR (brez DDV), ____________ (</w:t>
      </w:r>
      <w:r>
        <w:t xml:space="preserve">____________ EUR </w:t>
      </w:r>
      <w:r w:rsidRPr="008103D3">
        <w:t>z DDV)</w:t>
      </w:r>
      <w:r>
        <w:t xml:space="preserve">. </w:t>
      </w:r>
    </w:p>
    <w:p w14:paraId="293BFF43" w14:textId="77777777" w:rsidR="003D3563" w:rsidRDefault="003D3563" w:rsidP="003D3563">
      <w:pPr>
        <w:jc w:val="both"/>
      </w:pPr>
    </w:p>
    <w:p w14:paraId="7DBC865A" w14:textId="77777777" w:rsidR="003D3563" w:rsidRPr="008103D3" w:rsidRDefault="003D3563" w:rsidP="003D3563">
      <w:pPr>
        <w:jc w:val="both"/>
      </w:pPr>
      <w:r>
        <w:t xml:space="preserve">Pogodbeni ceni obeh faz sta </w:t>
      </w:r>
      <w:r w:rsidRPr="008103D3">
        <w:t>fiksn</w:t>
      </w:r>
      <w:r>
        <w:t>i</w:t>
      </w:r>
      <w:r w:rsidRPr="008103D3">
        <w:t xml:space="preserve"> ves čas trajanja te pogodbe.</w:t>
      </w:r>
    </w:p>
    <w:p w14:paraId="447B22CE" w14:textId="77777777" w:rsidR="003613A2" w:rsidRPr="008103D3" w:rsidRDefault="003613A2" w:rsidP="003613A2"/>
    <w:p w14:paraId="42F31945" w14:textId="77777777" w:rsidR="003D3563" w:rsidRDefault="003613A2" w:rsidP="003D3563">
      <w:pPr>
        <w:jc w:val="both"/>
      </w:pPr>
      <w:r w:rsidRPr="008103D3">
        <w:t>V pogodbeni ceni so zajeti tudi vsi stroški, ki jih bo izvajalec imel z izvedbo predmeta te pogodbe</w:t>
      </w:r>
      <w:r w:rsidR="005D1E52">
        <w:t xml:space="preserve"> (prevozi oseb, dnevnice, kilometrina, …).</w:t>
      </w:r>
      <w:r w:rsidR="003D3563">
        <w:t xml:space="preserve"> </w:t>
      </w:r>
      <w:r w:rsidR="003D3563" w:rsidRPr="00FB4A11">
        <w:t>Pogodbena cena vključuje tudi vsa nadomestila za prenos materialnih avtorskih pravic na izročenem avtorskem delu.</w:t>
      </w:r>
    </w:p>
    <w:p w14:paraId="031D3D25" w14:textId="77777777" w:rsidR="003613A2" w:rsidRPr="008103D3" w:rsidRDefault="0094496C" w:rsidP="0094496C">
      <w:pPr>
        <w:tabs>
          <w:tab w:val="left" w:pos="2966"/>
        </w:tabs>
      </w:pPr>
      <w:r>
        <w:tab/>
      </w:r>
    </w:p>
    <w:p w14:paraId="13BF5616"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2E5652D4" w14:textId="77777777" w:rsidR="003613A2" w:rsidRPr="008103D3" w:rsidRDefault="003613A2" w:rsidP="003613A2"/>
    <w:p w14:paraId="40B44869" w14:textId="77777777" w:rsidR="003D3563" w:rsidRDefault="003D3563" w:rsidP="003D3563">
      <w:pPr>
        <w:jc w:val="both"/>
      </w:pPr>
      <w:r w:rsidRPr="00353F91">
        <w:t xml:space="preserve">Izvajalec bo storitev naročila zaračunal v osmih dneh po </w:t>
      </w:r>
      <w:r>
        <w:t xml:space="preserve">vsakokratni </w:t>
      </w:r>
      <w:r w:rsidRPr="00353F91">
        <w:t>izvedeni storitvi.</w:t>
      </w:r>
      <w:r>
        <w:t xml:space="preserve"> Opravljena dela, ki so predmet te pogodbe bo naročnik plačeval sproti in sicer: </w:t>
      </w:r>
    </w:p>
    <w:p w14:paraId="0ADE68A6" w14:textId="77777777" w:rsidR="00953C09" w:rsidRDefault="00953C09" w:rsidP="00953C09">
      <w:pPr>
        <w:pStyle w:val="ListParagraph"/>
        <w:numPr>
          <w:ilvl w:val="0"/>
          <w:numId w:val="22"/>
        </w:numPr>
        <w:jc w:val="both"/>
        <w:rPr>
          <w:szCs w:val="22"/>
        </w:rPr>
      </w:pPr>
      <w:r>
        <w:rPr>
          <w:szCs w:val="22"/>
        </w:rPr>
        <w:t>po zaključku 1. faze po predhodni potrditvi naročnika, da je 1. faza uspešno zaključena;</w:t>
      </w:r>
    </w:p>
    <w:p w14:paraId="116159D6" w14:textId="77777777" w:rsidR="00953C09" w:rsidRDefault="00953C09" w:rsidP="00953C09">
      <w:pPr>
        <w:pStyle w:val="ListParagraph"/>
        <w:numPr>
          <w:ilvl w:val="0"/>
          <w:numId w:val="22"/>
        </w:numPr>
        <w:jc w:val="both"/>
        <w:rPr>
          <w:szCs w:val="22"/>
        </w:rPr>
      </w:pPr>
      <w:r>
        <w:rPr>
          <w:szCs w:val="22"/>
        </w:rPr>
        <w:t>po zaključku 2. faze po predhodni potrditvi naročnika, da je 2. faza uspešno zaključena.</w:t>
      </w:r>
    </w:p>
    <w:p w14:paraId="280BB815" w14:textId="77777777" w:rsidR="00B56140" w:rsidRDefault="00B56140" w:rsidP="003613A2">
      <w:pPr>
        <w:jc w:val="both"/>
        <w:rPr>
          <w:rFonts w:eastAsia="Lucida Sans Unicode" w:cs="Arial"/>
        </w:rPr>
      </w:pPr>
    </w:p>
    <w:p w14:paraId="64A1BFB7" w14:textId="77777777" w:rsidR="003613A2" w:rsidRPr="008103D3" w:rsidRDefault="003613A2" w:rsidP="003613A2">
      <w:pPr>
        <w:jc w:val="both"/>
        <w:rPr>
          <w:rFonts w:eastAsia="Lucida Sans Unicode" w:cs="Arial"/>
        </w:rPr>
      </w:pPr>
      <w:r w:rsidRPr="008103D3">
        <w:rPr>
          <w:rFonts w:eastAsia="Lucida Sans Unicode" w:cs="Arial"/>
        </w:rPr>
        <w:t xml:space="preserve">Na računu mora biti navedena številka pogodbe na podlagi katere se plačilo izvaja. </w:t>
      </w:r>
    </w:p>
    <w:p w14:paraId="2C44B143" w14:textId="77777777" w:rsidR="003613A2" w:rsidRPr="008103D3" w:rsidRDefault="003613A2" w:rsidP="003613A2">
      <w:pPr>
        <w:jc w:val="both"/>
      </w:pPr>
    </w:p>
    <w:p w14:paraId="625132C0" w14:textId="77777777" w:rsidR="003613A2" w:rsidRPr="008103D3" w:rsidRDefault="003613A2" w:rsidP="003613A2">
      <w:pPr>
        <w:jc w:val="both"/>
        <w:rPr>
          <w:rFonts w:eastAsia="Lucida Sans Unicode" w:cs="Arial"/>
        </w:rPr>
      </w:pPr>
      <w:r w:rsidRPr="008103D3">
        <w:rPr>
          <w:rFonts w:eastAsia="Lucida Sans Unicode" w:cs="Arial"/>
        </w:rPr>
        <w:t>Plačilo bo naročnik izvedel v roku 30 dni od prejema pravilno izstavljenega računa s specifikacijo opravljenih storitev in ga nakazal na transakcijski račun izvajalca št. ___________, odprt pri banki _______________.</w:t>
      </w:r>
    </w:p>
    <w:p w14:paraId="6014E0AA" w14:textId="77777777" w:rsidR="003613A2" w:rsidRDefault="003613A2" w:rsidP="003613A2"/>
    <w:p w14:paraId="1BFBCFB3" w14:textId="77777777" w:rsidR="00507673" w:rsidRPr="00507673" w:rsidRDefault="00507673" w:rsidP="00507673">
      <w:pPr>
        <w:jc w:val="center"/>
        <w:rPr>
          <w:b/>
        </w:rPr>
      </w:pPr>
      <w:r w:rsidRPr="00953C09">
        <w:rPr>
          <w:b/>
        </w:rPr>
        <w:t>ROK IZVEDBE</w:t>
      </w:r>
    </w:p>
    <w:p w14:paraId="265BB5C2"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2758A201" w14:textId="77777777" w:rsidR="003613A2" w:rsidRDefault="003613A2" w:rsidP="003613A2">
      <w:pPr>
        <w:rPr>
          <w:rFonts w:eastAsia="Calibri" w:cs="Arial"/>
          <w:sz w:val="24"/>
          <w:highlight w:val="yellow"/>
        </w:rPr>
      </w:pPr>
    </w:p>
    <w:p w14:paraId="0CA0FC08" w14:textId="77777777" w:rsidR="00953C09" w:rsidRPr="00AB1928" w:rsidRDefault="00953C09" w:rsidP="00953C09">
      <w:pPr>
        <w:jc w:val="both"/>
        <w:rPr>
          <w:szCs w:val="22"/>
        </w:rPr>
      </w:pPr>
      <w:r w:rsidRPr="00AB1928">
        <w:rPr>
          <w:szCs w:val="22"/>
        </w:rPr>
        <w:t>Rok za izvedbo 1. faze je 45 dni od podpisa pogodbe s strani obeh pogodbenih strank. 1. faza se šteje za izvedeno, ko naročnik prejme predinvesticijsko zasnovo z ekonomsko analizo in jo potrdi (praviloma po e-pošti).</w:t>
      </w:r>
    </w:p>
    <w:p w14:paraId="2ADD7367" w14:textId="77777777" w:rsidR="00953C09" w:rsidRDefault="00953C09" w:rsidP="00AA0F40">
      <w:pPr>
        <w:spacing w:line="276" w:lineRule="auto"/>
        <w:jc w:val="both"/>
      </w:pPr>
    </w:p>
    <w:p w14:paraId="318C67A1" w14:textId="78ECFDA9" w:rsidR="00953C09" w:rsidRDefault="00953C09" w:rsidP="00953C09">
      <w:pPr>
        <w:jc w:val="both"/>
        <w:rPr>
          <w:szCs w:val="22"/>
        </w:rPr>
      </w:pPr>
      <w:r>
        <w:lastRenderedPageBreak/>
        <w:t xml:space="preserve">Rok za izvedbo 2. </w:t>
      </w:r>
      <w:r w:rsidRPr="00D969D1">
        <w:t xml:space="preserve">faze je 45 dni </w:t>
      </w:r>
      <w:r w:rsidRPr="00D969D1">
        <w:rPr>
          <w:szCs w:val="22"/>
        </w:rPr>
        <w:t>od potrditve</w:t>
      </w:r>
      <w:r>
        <w:rPr>
          <w:szCs w:val="22"/>
        </w:rPr>
        <w:t xml:space="preserve"> </w:t>
      </w:r>
      <w:r w:rsidRPr="00DE6993">
        <w:rPr>
          <w:szCs w:val="22"/>
        </w:rPr>
        <w:t>različice s strani naročnika na podlagi 1. faze. 2. faza se šteje za izvedeno, ko naročnik potrdi s strani iz</w:t>
      </w:r>
      <w:r>
        <w:rPr>
          <w:szCs w:val="22"/>
        </w:rPr>
        <w:t>vajalca</w:t>
      </w:r>
      <w:r w:rsidRPr="00DE6993">
        <w:rPr>
          <w:szCs w:val="22"/>
        </w:rPr>
        <w:t xml:space="preserve"> prejeto idejno grafiko.</w:t>
      </w:r>
      <w:r>
        <w:rPr>
          <w:szCs w:val="22"/>
        </w:rPr>
        <w:t xml:space="preserve"> </w:t>
      </w:r>
    </w:p>
    <w:p w14:paraId="6F365C1B" w14:textId="77777777" w:rsidR="002E104D" w:rsidRDefault="002E104D" w:rsidP="003613A2">
      <w:pPr>
        <w:rPr>
          <w:rFonts w:eastAsia="Lucida Sans Unicode" w:cs="Arial"/>
        </w:rPr>
      </w:pPr>
    </w:p>
    <w:p w14:paraId="13786E20" w14:textId="77777777" w:rsidR="003613A2" w:rsidRDefault="003613A2" w:rsidP="002F7FE3">
      <w:pPr>
        <w:jc w:val="both"/>
      </w:pPr>
      <w:r>
        <w:t>Rok se lahko spremeni v primeru višje sile, ki jo definirajo zakonska določila in zaradi okoliščin, ki jih niti naročnik niti izvajalec nista mogla predvideti</w:t>
      </w:r>
      <w:r w:rsidR="0026190C">
        <w:t>.</w:t>
      </w:r>
      <w:r>
        <w:t xml:space="preserve"> </w:t>
      </w:r>
    </w:p>
    <w:p w14:paraId="0E256DE9" w14:textId="77777777" w:rsidR="003613A2" w:rsidRPr="008103D3" w:rsidRDefault="003613A2" w:rsidP="003613A2"/>
    <w:p w14:paraId="4CF64488" w14:textId="77777777" w:rsidR="003613A2" w:rsidRPr="008103D3" w:rsidRDefault="003613A2" w:rsidP="003613A2">
      <w:pPr>
        <w:jc w:val="center"/>
        <w:rPr>
          <w:b/>
        </w:rPr>
      </w:pPr>
      <w:r w:rsidRPr="002F7FE3">
        <w:rPr>
          <w:b/>
        </w:rPr>
        <w:t>OBVEZNOSTI IZVAJALCA</w:t>
      </w:r>
    </w:p>
    <w:p w14:paraId="1EAFFAC9"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6034C1A4" w14:textId="77777777" w:rsidR="003613A2" w:rsidRPr="008103D3" w:rsidRDefault="003613A2" w:rsidP="003613A2">
      <w:pPr>
        <w:ind w:left="360" w:hanging="360"/>
        <w:rPr>
          <w:rFonts w:eastAsia="Calibri"/>
        </w:rPr>
      </w:pPr>
    </w:p>
    <w:p w14:paraId="62F59B80" w14:textId="77777777" w:rsidR="003613A2" w:rsidRPr="008103D3" w:rsidRDefault="003613A2" w:rsidP="003613A2">
      <w:r w:rsidRPr="008103D3">
        <w:t>Izvajalec se obvezuje, da bo:</w:t>
      </w:r>
    </w:p>
    <w:p w14:paraId="035B5F10" w14:textId="77777777" w:rsidR="003613A2" w:rsidRDefault="003613A2" w:rsidP="003613A2">
      <w:pPr>
        <w:pStyle w:val="ListParagraph"/>
        <w:widowControl w:val="0"/>
        <w:numPr>
          <w:ilvl w:val="0"/>
          <w:numId w:val="13"/>
        </w:numPr>
        <w:spacing w:after="240"/>
        <w:jc w:val="both"/>
      </w:pPr>
      <w:r w:rsidRPr="008103D3">
        <w:t>izvajal storitve po tej pogodbi s skrbnostjo dobrega strokovnjaka,</w:t>
      </w:r>
    </w:p>
    <w:p w14:paraId="635A88F4" w14:textId="77777777" w:rsidR="0052461F" w:rsidRDefault="0052461F" w:rsidP="003613A2">
      <w:pPr>
        <w:pStyle w:val="ListParagraph"/>
        <w:widowControl w:val="0"/>
        <w:numPr>
          <w:ilvl w:val="0"/>
          <w:numId w:val="13"/>
        </w:numPr>
        <w:spacing w:after="240"/>
        <w:jc w:val="both"/>
      </w:pPr>
      <w:r>
        <w:t>izvajal vsa dela skladno s predpisi o zagotavljanju varnosti in zdravja pri delu,</w:t>
      </w:r>
    </w:p>
    <w:p w14:paraId="2344F5EC" w14:textId="77777777" w:rsidR="003613A2" w:rsidRPr="008103D3" w:rsidRDefault="003613A2" w:rsidP="003613A2">
      <w:pPr>
        <w:pStyle w:val="ListParagraph"/>
        <w:widowControl w:val="0"/>
        <w:numPr>
          <w:ilvl w:val="0"/>
          <w:numId w:val="13"/>
        </w:numPr>
        <w:contextualSpacing w:val="0"/>
        <w:jc w:val="both"/>
      </w:pPr>
      <w:r w:rsidRPr="008103D3">
        <w:t>zagotavljal strokovno in pravočasno izvedbo predmeta iz te pogodbe,</w:t>
      </w:r>
    </w:p>
    <w:p w14:paraId="279B2D30" w14:textId="77777777" w:rsidR="003613A2" w:rsidRPr="008103D3" w:rsidRDefault="003613A2" w:rsidP="003613A2">
      <w:pPr>
        <w:pStyle w:val="ListParagraph"/>
        <w:widowControl w:val="0"/>
        <w:numPr>
          <w:ilvl w:val="0"/>
          <w:numId w:val="13"/>
        </w:numPr>
        <w:contextualSpacing w:val="0"/>
        <w:jc w:val="both"/>
      </w:pPr>
      <w:r w:rsidRPr="008103D3">
        <w:t xml:space="preserve">vse informacije naročnika varoval kot poslovno skrivnost tudi po prenehanju veljavnosti te pogodbe, </w:t>
      </w:r>
    </w:p>
    <w:p w14:paraId="072144BC" w14:textId="77777777" w:rsidR="003613A2" w:rsidRDefault="003613A2" w:rsidP="003613A2">
      <w:pPr>
        <w:pStyle w:val="ListParagraph"/>
        <w:widowControl w:val="0"/>
        <w:numPr>
          <w:ilvl w:val="0"/>
          <w:numId w:val="13"/>
        </w:numPr>
        <w:contextualSpacing w:val="0"/>
        <w:jc w:val="both"/>
      </w:pPr>
      <w:r w:rsidRPr="008103D3">
        <w:t>sodeloval s pooblaščenim predstavnikom naročnika ter ga sproti obveščal o vseh morebitnih spremembah izvajanja te pogodbe ter mu sproti posredoval vse podatke, ki bi lahko kakorkoli vplivali na potek izvajanja te pogodbe</w:t>
      </w:r>
      <w:r w:rsidR="0068558E">
        <w:t>.</w:t>
      </w:r>
    </w:p>
    <w:p w14:paraId="22569FEA" w14:textId="77777777" w:rsidR="00B222BF" w:rsidRDefault="00B222BF" w:rsidP="003613A2">
      <w:pPr>
        <w:jc w:val="center"/>
        <w:rPr>
          <w:b/>
        </w:rPr>
      </w:pPr>
    </w:p>
    <w:p w14:paraId="70418FA6" w14:textId="77777777" w:rsidR="003613A2" w:rsidRPr="008103D3" w:rsidRDefault="003613A2" w:rsidP="003613A2">
      <w:pPr>
        <w:jc w:val="center"/>
        <w:rPr>
          <w:b/>
        </w:rPr>
      </w:pPr>
      <w:r w:rsidRPr="008103D3">
        <w:rPr>
          <w:b/>
        </w:rPr>
        <w:t>OBVEZNOSTI NAROČNIKA</w:t>
      </w:r>
    </w:p>
    <w:p w14:paraId="1E30C3A0"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4FCD8F64" w14:textId="77777777" w:rsidR="003613A2" w:rsidRPr="008103D3" w:rsidRDefault="003613A2" w:rsidP="003613A2"/>
    <w:p w14:paraId="1C02C6FF" w14:textId="77777777" w:rsidR="003613A2" w:rsidRDefault="003613A2" w:rsidP="000C6336">
      <w:pPr>
        <w:jc w:val="both"/>
      </w:pPr>
      <w:r w:rsidRPr="008103D3">
        <w:rPr>
          <w:rFonts w:cs="Arial"/>
        </w:rPr>
        <w:t xml:space="preserve">Naročnik je ves čas trajanja te pogodbe dolžan sodelovati s </w:t>
      </w:r>
      <w:r w:rsidRPr="008103D3">
        <w:t>pooblaščenim predstavnikom</w:t>
      </w:r>
      <w:r w:rsidRPr="008103D3">
        <w:rPr>
          <w:rFonts w:cs="Arial"/>
        </w:rPr>
        <w:t xml:space="preserve"> izvajalca in pravočasno izpolnjevati finančne obveznosti po tej pogodbi.</w:t>
      </w:r>
    </w:p>
    <w:p w14:paraId="3198EC0B" w14:textId="77777777" w:rsidR="003613A2" w:rsidRDefault="003613A2" w:rsidP="003613A2"/>
    <w:p w14:paraId="52A43FCE" w14:textId="77777777" w:rsidR="003D3563" w:rsidRPr="0065633A" w:rsidRDefault="003D3563" w:rsidP="003D3563">
      <w:pPr>
        <w:jc w:val="center"/>
        <w:rPr>
          <w:b/>
        </w:rPr>
      </w:pPr>
      <w:r w:rsidRPr="00FB4A11">
        <w:rPr>
          <w:b/>
        </w:rPr>
        <w:t>AVTORSKE PRAVICE</w:t>
      </w:r>
    </w:p>
    <w:p w14:paraId="0230AB90" w14:textId="77777777" w:rsidR="003D3563" w:rsidRPr="0065633A" w:rsidRDefault="003D3563" w:rsidP="00953C09">
      <w:pPr>
        <w:pStyle w:val="ListParagraph"/>
        <w:numPr>
          <w:ilvl w:val="0"/>
          <w:numId w:val="42"/>
        </w:numPr>
        <w:jc w:val="center"/>
        <w:rPr>
          <w:b/>
        </w:rPr>
      </w:pPr>
      <w:r w:rsidRPr="0065633A">
        <w:rPr>
          <w:b/>
        </w:rPr>
        <w:t>člen</w:t>
      </w:r>
    </w:p>
    <w:p w14:paraId="2032721B" w14:textId="77777777" w:rsidR="003D3563" w:rsidRDefault="003D3563" w:rsidP="003D3563">
      <w:pPr>
        <w:jc w:val="center"/>
        <w:rPr>
          <w:b/>
        </w:rPr>
      </w:pPr>
    </w:p>
    <w:p w14:paraId="4A503187" w14:textId="77777777" w:rsidR="003D3563" w:rsidRDefault="003D3563" w:rsidP="003D3563">
      <w:pPr>
        <w:jc w:val="both"/>
      </w:pPr>
      <w:r>
        <w:t xml:space="preserve">Izvajalec se zavezuje, da bo na naročnika izključno prenesel neomejeno vse materialne avtorske pravice. Naročnik ima pravico do nadaljnjega prenosa uporabe, prilagajanja in predelave vseh materialnih avtorskih pravic relevantnih za to storitev. </w:t>
      </w:r>
    </w:p>
    <w:p w14:paraId="0188EFF9" w14:textId="77777777" w:rsidR="003D3563" w:rsidRDefault="003D3563" w:rsidP="003D3563">
      <w:pPr>
        <w:jc w:val="both"/>
      </w:pPr>
    </w:p>
    <w:p w14:paraId="7D6AD475" w14:textId="77777777" w:rsidR="003D3563" w:rsidRPr="00695B92" w:rsidRDefault="003D3563" w:rsidP="003D3563">
      <w:pPr>
        <w:jc w:val="both"/>
      </w:pPr>
      <w:r>
        <w:t xml:space="preserve">Izvajalec je sam odgovoren za morebitne kršitve avtorskih pravic, ki bi nastale v zvezi z izvajanjem storitev po tej pogodbi. </w:t>
      </w:r>
    </w:p>
    <w:p w14:paraId="066584C5" w14:textId="77777777" w:rsidR="003D3563" w:rsidRDefault="003D3563" w:rsidP="003613A2"/>
    <w:p w14:paraId="7FA326BF" w14:textId="77777777" w:rsidR="003613A2" w:rsidRPr="008103D3" w:rsidRDefault="003613A2" w:rsidP="003613A2">
      <w:pPr>
        <w:jc w:val="center"/>
        <w:rPr>
          <w:b/>
        </w:rPr>
      </w:pPr>
      <w:r w:rsidRPr="008103D3">
        <w:rPr>
          <w:b/>
        </w:rPr>
        <w:t>POOBLAŠČENI PREDSTAVNIKI</w:t>
      </w:r>
      <w:r w:rsidR="00B56140">
        <w:rPr>
          <w:b/>
        </w:rPr>
        <w:t xml:space="preserve"> OZ. SKRBNIKI POGODBE</w:t>
      </w:r>
    </w:p>
    <w:p w14:paraId="31125B88"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284E4AD9" w14:textId="77777777" w:rsidR="003613A2" w:rsidRPr="008103D3" w:rsidRDefault="003613A2" w:rsidP="003613A2"/>
    <w:p w14:paraId="5E9A2386" w14:textId="77777777" w:rsidR="003613A2" w:rsidRPr="008103D3" w:rsidRDefault="003613A2" w:rsidP="003613A2">
      <w:r w:rsidRPr="008103D3">
        <w:t xml:space="preserve">Pooblaščeni </w:t>
      </w:r>
      <w:r w:rsidRPr="008103D3">
        <w:rPr>
          <w:rFonts w:eastAsia="Lucida Sans Unicode" w:cs="Arial"/>
        </w:rPr>
        <w:t>predstavnik</w:t>
      </w:r>
      <w:r w:rsidRPr="008103D3">
        <w:t xml:space="preserve"> naročnika po tej pogodbi je:</w:t>
      </w:r>
    </w:p>
    <w:p w14:paraId="5A51AA76" w14:textId="77777777" w:rsidR="003613A2" w:rsidRPr="008103D3" w:rsidRDefault="003613A2" w:rsidP="003613A2">
      <w:r w:rsidRPr="008103D3">
        <w:t>________________________________________</w:t>
      </w:r>
    </w:p>
    <w:p w14:paraId="0A056875" w14:textId="77777777" w:rsidR="003613A2" w:rsidRPr="008103D3" w:rsidRDefault="003613A2" w:rsidP="003613A2">
      <w:r w:rsidRPr="008103D3">
        <w:t>e-mail:__________________________________</w:t>
      </w:r>
    </w:p>
    <w:p w14:paraId="0C850016" w14:textId="77777777" w:rsidR="003613A2" w:rsidRPr="008103D3" w:rsidRDefault="003613A2" w:rsidP="003613A2">
      <w:r w:rsidRPr="008103D3">
        <w:t>telefon:__________________________________</w:t>
      </w:r>
    </w:p>
    <w:p w14:paraId="65610C94" w14:textId="77777777" w:rsidR="003613A2" w:rsidRPr="008103D3" w:rsidRDefault="003613A2" w:rsidP="003613A2"/>
    <w:p w14:paraId="572C79A2" w14:textId="77777777" w:rsidR="003613A2" w:rsidRPr="008103D3" w:rsidRDefault="003613A2" w:rsidP="003613A2">
      <w:r w:rsidRPr="008103D3">
        <w:lastRenderedPageBreak/>
        <w:t>Pooblaščeni predstavnik izvajalca po tej pogodbi je:</w:t>
      </w:r>
    </w:p>
    <w:p w14:paraId="60431CF5" w14:textId="77777777" w:rsidR="003613A2" w:rsidRPr="008103D3" w:rsidRDefault="003613A2" w:rsidP="003613A2">
      <w:r w:rsidRPr="008103D3">
        <w:t>________________________________________</w:t>
      </w:r>
    </w:p>
    <w:p w14:paraId="09BACC6F" w14:textId="77777777" w:rsidR="003613A2" w:rsidRPr="008103D3" w:rsidRDefault="003613A2" w:rsidP="003613A2">
      <w:r w:rsidRPr="008103D3">
        <w:t>e-mail:__________________________________</w:t>
      </w:r>
    </w:p>
    <w:p w14:paraId="5E41613D" w14:textId="77777777" w:rsidR="003613A2" w:rsidRPr="008103D3" w:rsidRDefault="003613A2" w:rsidP="003613A2">
      <w:r w:rsidRPr="008103D3">
        <w:t>telefon:__________________________________</w:t>
      </w:r>
    </w:p>
    <w:p w14:paraId="0D3C53BB" w14:textId="77777777" w:rsidR="003613A2" w:rsidRDefault="003613A2" w:rsidP="003613A2"/>
    <w:p w14:paraId="5E64D5FE" w14:textId="7244855F" w:rsidR="003613A2" w:rsidRPr="00186144" w:rsidRDefault="003613A2" w:rsidP="003613A2">
      <w:pPr>
        <w:jc w:val="center"/>
        <w:rPr>
          <w:b/>
        </w:rPr>
      </w:pPr>
      <w:r w:rsidRPr="00186144">
        <w:rPr>
          <w:b/>
        </w:rPr>
        <w:t>VROČANJE IN KOMUNIKACIJA MED STRANKAMA</w:t>
      </w:r>
    </w:p>
    <w:p w14:paraId="5D725FCB" w14:textId="77777777" w:rsidR="003613A2" w:rsidRDefault="003613A2" w:rsidP="00953C09">
      <w:pPr>
        <w:pStyle w:val="ListParagraph"/>
        <w:widowControl w:val="0"/>
        <w:numPr>
          <w:ilvl w:val="0"/>
          <w:numId w:val="42"/>
        </w:numPr>
        <w:jc w:val="center"/>
        <w:rPr>
          <w:b/>
        </w:rPr>
      </w:pPr>
      <w:r w:rsidRPr="00186144">
        <w:rPr>
          <w:b/>
        </w:rPr>
        <w:t>člen</w:t>
      </w:r>
    </w:p>
    <w:p w14:paraId="07D1C584" w14:textId="77777777" w:rsidR="003613A2" w:rsidRPr="00186144" w:rsidRDefault="003613A2" w:rsidP="003613A2"/>
    <w:p w14:paraId="15931978" w14:textId="77777777" w:rsidR="003613A2" w:rsidRDefault="003613A2" w:rsidP="003613A2">
      <w:pPr>
        <w:jc w:val="both"/>
      </w:pPr>
      <w:r w:rsidRPr="00013E08">
        <w:t xml:space="preserve">Pogodbeni stranki soglašata, da bosta komunicirali preko elektronske pošte (navedene v </w:t>
      </w:r>
      <w:r w:rsidR="00223591">
        <w:t>prejšnjem členu</w:t>
      </w:r>
      <w:r w:rsidRPr="00013E08">
        <w:t xml:space="preserve"> te pogodbe) in takšno komunikacijo šteli za veljaven način pošiljanja opominov in vse medsebojne korespondence. </w:t>
      </w:r>
    </w:p>
    <w:p w14:paraId="4744D321" w14:textId="77777777" w:rsidR="003613A2" w:rsidRPr="00013E08" w:rsidRDefault="003613A2" w:rsidP="003613A2">
      <w:pPr>
        <w:jc w:val="both"/>
      </w:pPr>
    </w:p>
    <w:p w14:paraId="36647E38" w14:textId="77777777" w:rsidR="003613A2" w:rsidRPr="00013E08" w:rsidRDefault="003613A2" w:rsidP="003613A2">
      <w:pPr>
        <w:jc w:val="both"/>
      </w:pPr>
      <w:r w:rsidRPr="00013E08">
        <w:t xml:space="preserve">Obe pogodbeni stranki se zavezujeta redno spremljati prejeto pošto. Pošta, poslana na elektronska naslova iz </w:t>
      </w:r>
      <w:r w:rsidR="00223591">
        <w:t xml:space="preserve">prejšnjega </w:t>
      </w:r>
      <w:r w:rsidRPr="00013E08">
        <w:t>člena te pogodbe, se šteje nasprotni stranki za vročeno drugi delovni dan po pošiljanju.</w:t>
      </w:r>
    </w:p>
    <w:p w14:paraId="484AED08" w14:textId="77777777" w:rsidR="003613A2" w:rsidRPr="008103D3" w:rsidRDefault="003613A2" w:rsidP="003613A2"/>
    <w:p w14:paraId="7D7418B4" w14:textId="77777777" w:rsidR="003613A2" w:rsidRPr="008103D3" w:rsidRDefault="003613A2" w:rsidP="003613A2">
      <w:pPr>
        <w:jc w:val="center"/>
        <w:rPr>
          <w:b/>
        </w:rPr>
      </w:pPr>
      <w:r w:rsidRPr="00FB4A11">
        <w:rPr>
          <w:b/>
        </w:rPr>
        <w:t>POGODBENA KAZEN</w:t>
      </w:r>
    </w:p>
    <w:p w14:paraId="69E4B88F"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068939DE" w14:textId="77777777" w:rsidR="003613A2" w:rsidRPr="008103D3" w:rsidRDefault="003613A2" w:rsidP="003613A2"/>
    <w:p w14:paraId="597DAD0C" w14:textId="77777777" w:rsidR="003613A2" w:rsidRPr="008103D3" w:rsidRDefault="003613A2" w:rsidP="003613A2">
      <w:pPr>
        <w:jc w:val="both"/>
        <w:rPr>
          <w:rFonts w:eastAsia="Calibri"/>
        </w:rPr>
      </w:pPr>
      <w:r w:rsidRPr="008103D3">
        <w:rPr>
          <w:rFonts w:eastAsia="Calibri"/>
        </w:rPr>
        <w:t xml:space="preserve">Pogodbeni stranki dogovorita pogodbeno kazen za primer, če izvajalec </w:t>
      </w:r>
      <w:r>
        <w:rPr>
          <w:rFonts w:eastAsia="Calibri"/>
        </w:rPr>
        <w:t xml:space="preserve">pogodbenih obveznosti </w:t>
      </w:r>
      <w:r w:rsidRPr="008103D3">
        <w:rPr>
          <w:rFonts w:eastAsia="Calibri"/>
        </w:rPr>
        <w:t xml:space="preserve">ne </w:t>
      </w:r>
      <w:r>
        <w:rPr>
          <w:rFonts w:eastAsia="Calibri"/>
        </w:rPr>
        <w:t xml:space="preserve">izvede ali jih ne </w:t>
      </w:r>
      <w:r w:rsidRPr="00F31F05">
        <w:rPr>
          <w:rFonts w:eastAsia="Calibri"/>
        </w:rPr>
        <w:t xml:space="preserve">izvede pravočasno. </w:t>
      </w:r>
    </w:p>
    <w:p w14:paraId="4564966D" w14:textId="77777777" w:rsidR="003613A2" w:rsidRPr="008103D3" w:rsidRDefault="003613A2" w:rsidP="003613A2">
      <w:pPr>
        <w:rPr>
          <w:rFonts w:eastAsia="Calibri"/>
        </w:rPr>
      </w:pPr>
    </w:p>
    <w:p w14:paraId="3EEBB11C" w14:textId="77777777" w:rsidR="008F1022" w:rsidRPr="00A90E31" w:rsidRDefault="008F1022" w:rsidP="008F1022">
      <w:pPr>
        <w:jc w:val="both"/>
        <w:rPr>
          <w:rFonts w:ascii="Calibri" w:eastAsia="Calibri" w:hAnsi="Calibri"/>
          <w:szCs w:val="22"/>
        </w:rPr>
      </w:pPr>
      <w:r w:rsidRPr="00A90E31">
        <w:rPr>
          <w:rFonts w:ascii="Calibri" w:eastAsia="Calibri" w:hAnsi="Calibri"/>
          <w:szCs w:val="22"/>
        </w:rPr>
        <w:t xml:space="preserve">Če izvajalec ne izvede pogodbenih obveznosti, je dolžan naročniku plačati pogodbeno kazen v višini </w:t>
      </w:r>
      <w:r w:rsidR="00FB4A11">
        <w:rPr>
          <w:rFonts w:ascii="Calibri" w:eastAsia="Calibri" w:hAnsi="Calibri"/>
          <w:szCs w:val="22"/>
        </w:rPr>
        <w:t>1</w:t>
      </w:r>
      <w:r w:rsidRPr="00A90E31">
        <w:rPr>
          <w:rFonts w:ascii="Calibri" w:eastAsia="Calibri" w:hAnsi="Calibri"/>
          <w:szCs w:val="22"/>
        </w:rPr>
        <w:t xml:space="preserve">0 % od pogodbene vrednosti </w:t>
      </w:r>
      <w:r w:rsidRPr="00020B71">
        <w:rPr>
          <w:rFonts w:ascii="Calibri" w:eastAsia="Calibri" w:hAnsi="Calibri"/>
          <w:szCs w:val="22"/>
        </w:rPr>
        <w:t>posamezn</w:t>
      </w:r>
      <w:r>
        <w:rPr>
          <w:rFonts w:ascii="Calibri" w:eastAsia="Calibri" w:hAnsi="Calibri"/>
          <w:szCs w:val="22"/>
        </w:rPr>
        <w:t>e</w:t>
      </w:r>
      <w:r w:rsidRPr="00020B71">
        <w:rPr>
          <w:rFonts w:ascii="Calibri" w:eastAsia="Calibri" w:hAnsi="Calibri"/>
          <w:szCs w:val="22"/>
        </w:rPr>
        <w:t xml:space="preserve"> </w:t>
      </w:r>
      <w:r>
        <w:rPr>
          <w:rFonts w:ascii="Calibri" w:eastAsia="Calibri" w:hAnsi="Calibri"/>
          <w:szCs w:val="22"/>
        </w:rPr>
        <w:t>faze</w:t>
      </w:r>
      <w:r w:rsidRPr="00C87769">
        <w:rPr>
          <w:rFonts w:ascii="Calibri" w:eastAsia="Calibri" w:hAnsi="Calibri"/>
          <w:szCs w:val="22"/>
        </w:rPr>
        <w:t xml:space="preserve"> </w:t>
      </w:r>
      <w:r w:rsidRPr="00A90E31">
        <w:rPr>
          <w:rFonts w:ascii="Calibri" w:eastAsia="Calibri" w:hAnsi="Calibri"/>
          <w:szCs w:val="22"/>
        </w:rPr>
        <w:t xml:space="preserve">brez DDV. Če je izvajalec z izvedbo pogodbenih obveznosti v zamudi, je dolžan za vsak dan zamude plačati naročniku pogodbeno kazen v višini </w:t>
      </w:r>
      <w:r w:rsidR="00FB4A11">
        <w:rPr>
          <w:rFonts w:ascii="Calibri" w:eastAsia="Calibri" w:hAnsi="Calibri"/>
          <w:szCs w:val="22"/>
        </w:rPr>
        <w:t>0,5</w:t>
      </w:r>
      <w:r w:rsidRPr="00A90E31">
        <w:rPr>
          <w:rFonts w:ascii="Calibri" w:eastAsia="Calibri" w:hAnsi="Calibri"/>
          <w:szCs w:val="22"/>
        </w:rPr>
        <w:t xml:space="preserve"> % od pogodbene vrednosti </w:t>
      </w:r>
      <w:r>
        <w:rPr>
          <w:rFonts w:ascii="Calibri" w:eastAsia="Calibri" w:hAnsi="Calibri"/>
          <w:szCs w:val="22"/>
        </w:rPr>
        <w:t>posameznega dela faze</w:t>
      </w:r>
      <w:r w:rsidRPr="00C87769">
        <w:rPr>
          <w:rFonts w:ascii="Calibri" w:eastAsia="Calibri" w:hAnsi="Calibri"/>
          <w:szCs w:val="22"/>
        </w:rPr>
        <w:t xml:space="preserve"> </w:t>
      </w:r>
      <w:r w:rsidRPr="00A90E31">
        <w:rPr>
          <w:rFonts w:ascii="Calibri" w:eastAsia="Calibri" w:hAnsi="Calibri"/>
          <w:szCs w:val="22"/>
        </w:rPr>
        <w:t xml:space="preserve">brez DDV, vendar največ </w:t>
      </w:r>
      <w:r w:rsidR="00FB4A11">
        <w:rPr>
          <w:rFonts w:ascii="Calibri" w:eastAsia="Calibri" w:hAnsi="Calibri"/>
          <w:szCs w:val="22"/>
        </w:rPr>
        <w:t>1</w:t>
      </w:r>
      <w:r w:rsidRPr="00A90E31">
        <w:rPr>
          <w:rFonts w:ascii="Calibri" w:eastAsia="Calibri" w:hAnsi="Calibri"/>
          <w:szCs w:val="22"/>
        </w:rPr>
        <w:t xml:space="preserve">0 % pogodbene vrednosti </w:t>
      </w:r>
      <w:r>
        <w:rPr>
          <w:rFonts w:ascii="Calibri" w:eastAsia="Calibri" w:hAnsi="Calibri"/>
          <w:szCs w:val="22"/>
        </w:rPr>
        <w:t>posameznega dela faze</w:t>
      </w:r>
      <w:r w:rsidRPr="00C87769">
        <w:rPr>
          <w:rFonts w:ascii="Calibri" w:eastAsia="Calibri" w:hAnsi="Calibri"/>
          <w:szCs w:val="22"/>
        </w:rPr>
        <w:t xml:space="preserve"> </w:t>
      </w:r>
      <w:r w:rsidRPr="00A90E31">
        <w:rPr>
          <w:rFonts w:ascii="Calibri" w:eastAsia="Calibri" w:hAnsi="Calibri"/>
          <w:szCs w:val="22"/>
        </w:rPr>
        <w:t xml:space="preserve">brez DDV. </w:t>
      </w:r>
    </w:p>
    <w:p w14:paraId="72F64D05" w14:textId="77777777" w:rsidR="008F1022" w:rsidRDefault="008F1022" w:rsidP="008F1022">
      <w:pPr>
        <w:jc w:val="both"/>
        <w:rPr>
          <w:rFonts w:ascii="Calibri" w:eastAsia="Calibri" w:hAnsi="Calibri"/>
          <w:szCs w:val="22"/>
        </w:rPr>
      </w:pPr>
    </w:p>
    <w:p w14:paraId="6DF5AE74" w14:textId="77777777" w:rsidR="008F1022" w:rsidRPr="00A90E31" w:rsidRDefault="008F1022" w:rsidP="008F1022">
      <w:pPr>
        <w:jc w:val="both"/>
        <w:rPr>
          <w:rFonts w:ascii="Calibri" w:eastAsia="Calibri" w:hAnsi="Calibri"/>
          <w:szCs w:val="22"/>
        </w:rPr>
      </w:pPr>
      <w:r w:rsidRPr="00A90E31">
        <w:rPr>
          <w:rFonts w:ascii="Calibri" w:eastAsia="Calibri" w:hAnsi="Calibri"/>
          <w:szCs w:val="22"/>
        </w:rPr>
        <w:t xml:space="preserve">Če izvajalec po lastni krivdi zamuja z izpolnitvijo pogodbenih obveznosti </w:t>
      </w:r>
      <w:r>
        <w:rPr>
          <w:rFonts w:ascii="Calibri" w:eastAsia="Calibri" w:hAnsi="Calibri"/>
          <w:szCs w:val="22"/>
        </w:rPr>
        <w:t xml:space="preserve">za posamezen del faze za </w:t>
      </w:r>
      <w:r w:rsidRPr="00A90E31">
        <w:rPr>
          <w:rFonts w:ascii="Calibri" w:eastAsia="Calibri" w:hAnsi="Calibri"/>
          <w:szCs w:val="22"/>
        </w:rPr>
        <w:t xml:space="preserve">več kot 20 dni, lahko naročnik odstopi od pogodbe in zahteva pogodbeno kazen v višini </w:t>
      </w:r>
      <w:r w:rsidR="00FB4A11">
        <w:rPr>
          <w:rFonts w:ascii="Calibri" w:eastAsia="Calibri" w:hAnsi="Calibri"/>
          <w:szCs w:val="22"/>
        </w:rPr>
        <w:t>1</w:t>
      </w:r>
      <w:r w:rsidRPr="00A90E31">
        <w:rPr>
          <w:rFonts w:ascii="Calibri" w:eastAsia="Calibri" w:hAnsi="Calibri"/>
          <w:szCs w:val="22"/>
        </w:rPr>
        <w:t xml:space="preserve">0 % od pogodbene vrednosti </w:t>
      </w:r>
      <w:r>
        <w:rPr>
          <w:rFonts w:ascii="Calibri" w:eastAsia="Calibri" w:hAnsi="Calibri"/>
          <w:szCs w:val="22"/>
        </w:rPr>
        <w:t>za posamezen del faze</w:t>
      </w:r>
      <w:r w:rsidRPr="00C87769">
        <w:rPr>
          <w:rFonts w:ascii="Calibri" w:eastAsia="Calibri" w:hAnsi="Calibri"/>
          <w:szCs w:val="22"/>
        </w:rPr>
        <w:t xml:space="preserve"> </w:t>
      </w:r>
      <w:r w:rsidRPr="00A90E31">
        <w:rPr>
          <w:rFonts w:ascii="Calibri" w:eastAsia="Calibri" w:hAnsi="Calibri"/>
          <w:szCs w:val="22"/>
        </w:rPr>
        <w:t xml:space="preserve">brez DDV, pri čemer naročnik ni dolžan izvajalcu plačati ne pogodbeno dogovorjene cene, niti stroškov, ki bi izvajalcu v zvezi z odstopom od pogodbe nastali. </w:t>
      </w:r>
    </w:p>
    <w:p w14:paraId="053278E1" w14:textId="77777777" w:rsidR="003613A2" w:rsidRPr="008103D3" w:rsidRDefault="003613A2" w:rsidP="003613A2">
      <w:pPr>
        <w:jc w:val="both"/>
        <w:rPr>
          <w:rFonts w:cs="Arial"/>
        </w:rPr>
      </w:pPr>
    </w:p>
    <w:p w14:paraId="7C53F007" w14:textId="77777777" w:rsidR="003613A2" w:rsidRPr="008103D3" w:rsidRDefault="003613A2" w:rsidP="003613A2">
      <w:pPr>
        <w:jc w:val="both"/>
        <w:rPr>
          <w:rFonts w:cs="Arial"/>
        </w:rPr>
      </w:pPr>
      <w:r w:rsidRPr="008103D3">
        <w:rPr>
          <w:rFonts w:cs="Arial"/>
        </w:rPr>
        <w:t xml:space="preserve">Pogodbeni stranki sta soglasni, da ima naročnik pravico poleg pogodbene kazni po prejšnjih odstavkih tega člena neodvisno obremeniti izvajalca še za vso dejansko nastalo škodo, ki bi nastala zaradi izvajalčeve zamude pri izpolnitvi pogodbene obveznosti, nekvalitetne ali nedokončanih storitev. </w:t>
      </w:r>
    </w:p>
    <w:p w14:paraId="3B2C47C3" w14:textId="77777777" w:rsidR="003613A2" w:rsidRPr="008103D3" w:rsidRDefault="003613A2" w:rsidP="003613A2">
      <w:pPr>
        <w:jc w:val="both"/>
        <w:rPr>
          <w:rFonts w:cs="Arial"/>
        </w:rPr>
      </w:pPr>
    </w:p>
    <w:p w14:paraId="2CC9CA33" w14:textId="77777777" w:rsidR="003613A2" w:rsidRPr="008103D3" w:rsidRDefault="003613A2" w:rsidP="003613A2">
      <w:pPr>
        <w:jc w:val="both"/>
        <w:rPr>
          <w:rFonts w:cs="Arial"/>
        </w:rPr>
      </w:pPr>
      <w:r w:rsidRPr="008103D3">
        <w:rPr>
          <w:rFonts w:cs="Arial"/>
        </w:rPr>
        <w:t xml:space="preserve">Pogodbena kazen se dokončno obračuna pri izdaji računa. </w:t>
      </w:r>
    </w:p>
    <w:p w14:paraId="545ECF82" w14:textId="77777777" w:rsidR="003613A2" w:rsidRDefault="003613A2" w:rsidP="003613A2">
      <w:pPr>
        <w:jc w:val="both"/>
        <w:rPr>
          <w:rFonts w:cs="Arial"/>
        </w:rPr>
      </w:pPr>
    </w:p>
    <w:p w14:paraId="0B1983C0" w14:textId="77777777" w:rsidR="00953C09" w:rsidRDefault="00953C09" w:rsidP="003613A2">
      <w:pPr>
        <w:jc w:val="both"/>
        <w:rPr>
          <w:rFonts w:cs="Arial"/>
        </w:rPr>
      </w:pPr>
    </w:p>
    <w:p w14:paraId="6CE0213B" w14:textId="77777777" w:rsidR="00953C09" w:rsidRDefault="00953C09" w:rsidP="003613A2">
      <w:pPr>
        <w:jc w:val="both"/>
        <w:rPr>
          <w:rFonts w:cs="Arial"/>
        </w:rPr>
      </w:pPr>
    </w:p>
    <w:p w14:paraId="544B84EB" w14:textId="77777777" w:rsidR="00271B6A" w:rsidRDefault="00271B6A" w:rsidP="00271B6A">
      <w:pPr>
        <w:jc w:val="center"/>
        <w:rPr>
          <w:b/>
        </w:rPr>
      </w:pPr>
      <w:r>
        <w:rPr>
          <w:b/>
        </w:rPr>
        <w:lastRenderedPageBreak/>
        <w:t>VIŠJA SILA</w:t>
      </w:r>
    </w:p>
    <w:p w14:paraId="70370B47" w14:textId="77777777" w:rsidR="00271B6A" w:rsidRDefault="00271B6A" w:rsidP="00953C09">
      <w:pPr>
        <w:pStyle w:val="ListParagraph"/>
        <w:numPr>
          <w:ilvl w:val="0"/>
          <w:numId w:val="42"/>
        </w:numPr>
        <w:jc w:val="center"/>
        <w:rPr>
          <w:b/>
        </w:rPr>
      </w:pPr>
      <w:r>
        <w:rPr>
          <w:b/>
        </w:rPr>
        <w:t>člen</w:t>
      </w:r>
    </w:p>
    <w:p w14:paraId="0AB88FD1" w14:textId="77777777" w:rsidR="00271B6A" w:rsidRPr="0063665F" w:rsidRDefault="00271B6A" w:rsidP="00271B6A"/>
    <w:p w14:paraId="6572037D" w14:textId="77777777" w:rsidR="00271B6A" w:rsidRPr="00806031" w:rsidRDefault="00271B6A" w:rsidP="00271B6A">
      <w:pPr>
        <w:autoSpaceDE w:val="0"/>
        <w:autoSpaceDN w:val="0"/>
        <w:adjustRightInd w:val="0"/>
        <w:ind w:right="62"/>
        <w:jc w:val="both"/>
        <w:rPr>
          <w:rFonts w:cs="Arial"/>
        </w:rPr>
      </w:pPr>
      <w:r w:rsidRPr="00806031">
        <w:rPr>
          <w:rFonts w:cs="Arial"/>
        </w:rPr>
        <w:t>Kot višja sila se štejejo nepričakovani naravni dogodki, ki imajo značaj elementarne nesreče (povodenj, potresi, požari itd.) in drugi dogodki, ki jih ni mogoče odpraviti, se jim izogniti ali odvrniti.</w:t>
      </w:r>
    </w:p>
    <w:p w14:paraId="61FCC5F3" w14:textId="77777777" w:rsidR="00271B6A" w:rsidRPr="00806031" w:rsidRDefault="00271B6A" w:rsidP="00271B6A">
      <w:pPr>
        <w:autoSpaceDE w:val="0"/>
        <w:autoSpaceDN w:val="0"/>
        <w:adjustRightInd w:val="0"/>
        <w:ind w:right="62"/>
        <w:jc w:val="both"/>
        <w:rPr>
          <w:rFonts w:cs="Arial"/>
        </w:rPr>
      </w:pPr>
    </w:p>
    <w:p w14:paraId="3942D890" w14:textId="77777777" w:rsidR="00271B6A" w:rsidRPr="00806031" w:rsidRDefault="00271B6A" w:rsidP="00271B6A">
      <w:pPr>
        <w:autoSpaceDE w:val="0"/>
        <w:autoSpaceDN w:val="0"/>
        <w:adjustRightInd w:val="0"/>
        <w:ind w:right="62"/>
        <w:jc w:val="both"/>
        <w:rPr>
          <w:rFonts w:cs="Arial"/>
        </w:rPr>
      </w:pPr>
      <w:r w:rsidRPr="00806031">
        <w:rPr>
          <w:rFonts w:cs="Arial"/>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547AEB9F" w14:textId="77777777" w:rsidR="00271B6A" w:rsidRPr="00806031" w:rsidRDefault="00271B6A" w:rsidP="00271B6A">
      <w:pPr>
        <w:autoSpaceDE w:val="0"/>
        <w:autoSpaceDN w:val="0"/>
        <w:adjustRightInd w:val="0"/>
        <w:ind w:right="62"/>
        <w:jc w:val="both"/>
        <w:rPr>
          <w:rFonts w:cs="Arial"/>
        </w:rPr>
      </w:pPr>
    </w:p>
    <w:p w14:paraId="0AAE0E67" w14:textId="77777777" w:rsidR="00271B6A" w:rsidRPr="00806031" w:rsidRDefault="00271B6A" w:rsidP="00271B6A">
      <w:pPr>
        <w:autoSpaceDE w:val="0"/>
        <w:autoSpaceDN w:val="0"/>
        <w:adjustRightInd w:val="0"/>
        <w:ind w:right="62"/>
        <w:jc w:val="both"/>
        <w:rPr>
          <w:rFonts w:cs="Arial"/>
        </w:rPr>
      </w:pPr>
      <w:r w:rsidRPr="00806031">
        <w:rPr>
          <w:rFonts w:cs="Arial"/>
        </w:rPr>
        <w:t xml:space="preserve">Pogodbeni stranki ne odgovarjata za škodo, ki je nastala kot posledica delovanja višje sile oz. vzrokov, na katere nastanek in delovanje nista mogli vplivati. </w:t>
      </w:r>
    </w:p>
    <w:p w14:paraId="526B3E83" w14:textId="77777777" w:rsidR="00271B6A" w:rsidRPr="00806031" w:rsidRDefault="00271B6A" w:rsidP="00271B6A">
      <w:pPr>
        <w:autoSpaceDE w:val="0"/>
        <w:autoSpaceDN w:val="0"/>
        <w:adjustRightInd w:val="0"/>
        <w:ind w:right="62"/>
        <w:jc w:val="both"/>
        <w:rPr>
          <w:rFonts w:cs="Arial"/>
        </w:rPr>
      </w:pPr>
    </w:p>
    <w:p w14:paraId="774A1129" w14:textId="77777777" w:rsidR="00271B6A" w:rsidRPr="00806031" w:rsidRDefault="00271B6A" w:rsidP="00271B6A">
      <w:pPr>
        <w:jc w:val="both"/>
        <w:rPr>
          <w:rFonts w:cs="Arial"/>
        </w:rPr>
      </w:pPr>
      <w:r w:rsidRPr="00806031">
        <w:rPr>
          <w:rFonts w:cs="Arial"/>
        </w:rPr>
        <w:t>Pogodbena stranka, ki se sklicuje na višjo silo je dolžna o nastopu višje sile in njenem prenehanju takoj pisno obvestiti drugo pogodbeno stranko</w:t>
      </w:r>
      <w:r>
        <w:rPr>
          <w:rFonts w:cs="Arial"/>
        </w:rPr>
        <w:t xml:space="preserve">, </w:t>
      </w:r>
      <w:r w:rsidRPr="008103D3">
        <w:rPr>
          <w:rFonts w:cs="Arial"/>
        </w:rPr>
        <w:t>z deli pa nadaljevati takoj, ko ti razlogi prenehajo.</w:t>
      </w:r>
      <w:r>
        <w:rPr>
          <w:rFonts w:cs="Arial"/>
        </w:rPr>
        <w:t xml:space="preserve"> </w:t>
      </w:r>
      <w:r w:rsidRPr="00806031">
        <w:rPr>
          <w:rFonts w:cs="Arial"/>
        </w:rPr>
        <w:t>V nasprotnem primeru odgovarja za vso, zaradi tega nastalo škodo.</w:t>
      </w:r>
    </w:p>
    <w:p w14:paraId="6F814F79" w14:textId="77777777" w:rsidR="00271B6A" w:rsidRPr="00806031" w:rsidRDefault="00271B6A" w:rsidP="00271B6A">
      <w:pPr>
        <w:autoSpaceDE w:val="0"/>
        <w:autoSpaceDN w:val="0"/>
        <w:adjustRightInd w:val="0"/>
        <w:ind w:right="62"/>
        <w:jc w:val="both"/>
        <w:rPr>
          <w:rFonts w:cs="Arial"/>
        </w:rPr>
      </w:pPr>
    </w:p>
    <w:p w14:paraId="4ED2BF48" w14:textId="77777777" w:rsidR="00271B6A" w:rsidRPr="00806031" w:rsidRDefault="00271B6A" w:rsidP="00271B6A">
      <w:pPr>
        <w:autoSpaceDE w:val="0"/>
        <w:autoSpaceDN w:val="0"/>
        <w:adjustRightInd w:val="0"/>
        <w:ind w:right="62"/>
        <w:jc w:val="both"/>
        <w:rPr>
          <w:rFonts w:cs="Arial"/>
        </w:rPr>
      </w:pPr>
      <w:r w:rsidRPr="00806031">
        <w:rPr>
          <w:rFonts w:cs="Arial"/>
        </w:rPr>
        <w:t>Primere višje sile in njihovo trajanje ugotavljata pogodbeni stranki sporazumno.</w:t>
      </w:r>
    </w:p>
    <w:p w14:paraId="0600FD69" w14:textId="77777777" w:rsidR="00271B6A" w:rsidRDefault="00271B6A" w:rsidP="003613A2">
      <w:pPr>
        <w:jc w:val="both"/>
        <w:rPr>
          <w:rFonts w:cs="Arial"/>
        </w:rPr>
      </w:pPr>
    </w:p>
    <w:p w14:paraId="6F0646DC" w14:textId="77777777" w:rsidR="003613A2" w:rsidRPr="008103D3" w:rsidRDefault="003613A2" w:rsidP="003613A2">
      <w:pPr>
        <w:jc w:val="center"/>
        <w:rPr>
          <w:b/>
        </w:rPr>
      </w:pPr>
      <w:r w:rsidRPr="008103D3">
        <w:rPr>
          <w:b/>
        </w:rPr>
        <w:t>PREPOVED CESIJE</w:t>
      </w:r>
    </w:p>
    <w:p w14:paraId="5ED95C15"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53AE7CB3" w14:textId="77777777" w:rsidR="003613A2" w:rsidRPr="008103D3" w:rsidRDefault="003613A2" w:rsidP="003613A2"/>
    <w:p w14:paraId="67F2CE85" w14:textId="77777777" w:rsidR="003613A2" w:rsidRPr="008103D3" w:rsidRDefault="003613A2" w:rsidP="003613A2">
      <w:pPr>
        <w:jc w:val="both"/>
      </w:pPr>
      <w:r w:rsidRPr="008103D3">
        <w:rPr>
          <w:rFonts w:cs="Arial"/>
        </w:rPr>
        <w:t>Pogodbeni stranki sta sporazumni, izvajalec pa se izrecno zavezuje, da svojih terjatev do naročnika iz kateregakoli naslova brez izrecnega pisnega soglasja naročnika ne bo niti delno, niti v celoti odstopil (cediral) tretjim osebam (prepoved cesije).</w:t>
      </w:r>
    </w:p>
    <w:p w14:paraId="68E9A8F1" w14:textId="77777777" w:rsidR="003613A2" w:rsidRPr="008103D3" w:rsidRDefault="003613A2" w:rsidP="003613A2"/>
    <w:p w14:paraId="67032394" w14:textId="77777777" w:rsidR="003613A2" w:rsidRPr="008103D3" w:rsidRDefault="003613A2" w:rsidP="003613A2">
      <w:pPr>
        <w:jc w:val="center"/>
        <w:rPr>
          <w:b/>
        </w:rPr>
      </w:pPr>
      <w:r w:rsidRPr="008103D3">
        <w:rPr>
          <w:b/>
        </w:rPr>
        <w:t>POSLOVNA SKRIVNOST</w:t>
      </w:r>
    </w:p>
    <w:p w14:paraId="7E78D288"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7C31AF94" w14:textId="77777777" w:rsidR="003613A2" w:rsidRPr="008103D3" w:rsidRDefault="003613A2" w:rsidP="003613A2"/>
    <w:p w14:paraId="1929AA7E" w14:textId="77777777" w:rsidR="003613A2" w:rsidRPr="008103D3" w:rsidRDefault="003613A2" w:rsidP="003613A2">
      <w:pPr>
        <w:jc w:val="both"/>
      </w:pPr>
      <w:r w:rsidRPr="008103D3">
        <w:t>Vsi</w:t>
      </w:r>
      <w:r w:rsidRPr="008103D3">
        <w:rPr>
          <w:spacing w:val="1"/>
        </w:rPr>
        <w:t xml:space="preserve"> </w:t>
      </w:r>
      <w:r w:rsidRPr="008103D3">
        <w:t>podatki</w:t>
      </w:r>
      <w:r w:rsidRPr="008103D3">
        <w:rPr>
          <w:spacing w:val="1"/>
        </w:rPr>
        <w:t xml:space="preserve"> </w:t>
      </w:r>
      <w:r w:rsidRPr="008103D3">
        <w:t>in informacije,</w:t>
      </w:r>
      <w:r w:rsidRPr="008103D3">
        <w:rPr>
          <w:spacing w:val="-3"/>
        </w:rPr>
        <w:t xml:space="preserve"> </w:t>
      </w:r>
      <w:r w:rsidRPr="008103D3">
        <w:rPr>
          <w:spacing w:val="-2"/>
        </w:rPr>
        <w:t>ki</w:t>
      </w:r>
      <w:r w:rsidRPr="008103D3">
        <w:rPr>
          <w:spacing w:val="1"/>
        </w:rPr>
        <w:t xml:space="preserve"> </w:t>
      </w:r>
      <w:r w:rsidRPr="008103D3">
        <w:t>jih</w:t>
      </w:r>
      <w:r w:rsidRPr="008103D3">
        <w:rPr>
          <w:spacing w:val="-3"/>
        </w:rPr>
        <w:t xml:space="preserve"> izvajalec</w:t>
      </w:r>
      <w:r w:rsidRPr="008103D3">
        <w:t xml:space="preserve"> v</w:t>
      </w:r>
      <w:r w:rsidRPr="008103D3">
        <w:rPr>
          <w:spacing w:val="-3"/>
        </w:rPr>
        <w:t xml:space="preserve"> </w:t>
      </w:r>
      <w:r w:rsidRPr="008103D3">
        <w:t>času trajanja</w:t>
      </w:r>
      <w:r w:rsidRPr="008103D3">
        <w:rPr>
          <w:spacing w:val="-2"/>
        </w:rPr>
        <w:t xml:space="preserve"> </w:t>
      </w:r>
      <w:r w:rsidRPr="008103D3">
        <w:t>te pogodbe</w:t>
      </w:r>
      <w:r w:rsidRPr="008103D3">
        <w:rPr>
          <w:spacing w:val="-2"/>
        </w:rPr>
        <w:t xml:space="preserve"> </w:t>
      </w:r>
      <w:r w:rsidRPr="008103D3">
        <w:t>pridobi</w:t>
      </w:r>
      <w:r w:rsidRPr="008103D3">
        <w:rPr>
          <w:spacing w:val="1"/>
        </w:rPr>
        <w:t xml:space="preserve"> </w:t>
      </w:r>
      <w:r w:rsidRPr="008103D3">
        <w:t>od naročnika ali</w:t>
      </w:r>
      <w:r w:rsidRPr="008103D3">
        <w:rPr>
          <w:spacing w:val="1"/>
        </w:rPr>
        <w:t xml:space="preserve"> </w:t>
      </w:r>
      <w:r w:rsidRPr="008103D3">
        <w:t>se nanj</w:t>
      </w:r>
      <w:r w:rsidRPr="008103D3">
        <w:rPr>
          <w:spacing w:val="1"/>
        </w:rPr>
        <w:t xml:space="preserve"> </w:t>
      </w:r>
      <w:r w:rsidRPr="008103D3">
        <w:t>nanašajo, predstavljajo</w:t>
      </w:r>
      <w:r w:rsidRPr="008103D3">
        <w:rPr>
          <w:spacing w:val="-3"/>
        </w:rPr>
        <w:t xml:space="preserve"> </w:t>
      </w:r>
      <w:r w:rsidRPr="008103D3">
        <w:t>poslovno skrivnost, iz</w:t>
      </w:r>
      <w:r w:rsidRPr="008103D3">
        <w:rPr>
          <w:spacing w:val="-2"/>
        </w:rPr>
        <w:t xml:space="preserve"> </w:t>
      </w:r>
      <w:r w:rsidRPr="008103D3">
        <w:t>česar</w:t>
      </w:r>
      <w:r w:rsidRPr="008103D3">
        <w:rPr>
          <w:spacing w:val="-2"/>
        </w:rPr>
        <w:t xml:space="preserve"> </w:t>
      </w:r>
      <w:r w:rsidRPr="008103D3">
        <w:t xml:space="preserve">izhaja </w:t>
      </w:r>
      <w:r w:rsidRPr="008103D3">
        <w:rPr>
          <w:spacing w:val="-2"/>
        </w:rPr>
        <w:t>njegova</w:t>
      </w:r>
      <w:r w:rsidRPr="008103D3">
        <w:t xml:space="preserve"> obveznost</w:t>
      </w:r>
      <w:r w:rsidRPr="008103D3">
        <w:rPr>
          <w:spacing w:val="1"/>
        </w:rPr>
        <w:t xml:space="preserve"> </w:t>
      </w:r>
      <w:r w:rsidRPr="008103D3">
        <w:t>do molčečnosti</w:t>
      </w:r>
      <w:r w:rsidRPr="008103D3">
        <w:rPr>
          <w:spacing w:val="1"/>
        </w:rPr>
        <w:t xml:space="preserve"> </w:t>
      </w:r>
      <w:r w:rsidRPr="008103D3">
        <w:t>in varovanja poslovne skrivnosti ves čas veljavnosti te pogodbe in tudi po njenem prenehanju.</w:t>
      </w:r>
    </w:p>
    <w:p w14:paraId="6E7E62A3" w14:textId="77777777" w:rsidR="003613A2" w:rsidRPr="008103D3" w:rsidRDefault="003613A2" w:rsidP="003613A2">
      <w:pPr>
        <w:jc w:val="both"/>
      </w:pPr>
    </w:p>
    <w:p w14:paraId="019AF045" w14:textId="77777777" w:rsidR="003613A2" w:rsidRPr="008103D3" w:rsidRDefault="003613A2" w:rsidP="003613A2">
      <w:pPr>
        <w:jc w:val="both"/>
      </w:pPr>
      <w:r w:rsidRPr="008103D3">
        <w:t>Obveznost varovanja poslovne skrivnosti v celoti obvezuje tudi morebitne podizvajalce in vse partnerje v morebitni skupni ponudbi.</w:t>
      </w:r>
    </w:p>
    <w:p w14:paraId="30002DA8" w14:textId="77777777" w:rsidR="003613A2" w:rsidRDefault="003613A2" w:rsidP="003613A2"/>
    <w:p w14:paraId="11E44E6B" w14:textId="77777777" w:rsidR="00B71095" w:rsidRPr="00B71095" w:rsidRDefault="00B71095" w:rsidP="00B71095">
      <w:pPr>
        <w:jc w:val="center"/>
        <w:rPr>
          <w:b/>
        </w:rPr>
      </w:pPr>
      <w:r w:rsidRPr="00B71095">
        <w:rPr>
          <w:b/>
        </w:rPr>
        <w:t>FINANČNO ZAVAROVANJE</w:t>
      </w:r>
      <w:r w:rsidR="00C33041">
        <w:rPr>
          <w:b/>
        </w:rPr>
        <w:t xml:space="preserve"> ZA DOBRO IZVEDBO POGODBENIH OBVEZNOSTI</w:t>
      </w:r>
    </w:p>
    <w:p w14:paraId="7EA10951" w14:textId="77777777" w:rsidR="00B71095" w:rsidRPr="00B71095" w:rsidRDefault="00B71095" w:rsidP="00953C09">
      <w:pPr>
        <w:pStyle w:val="ListParagraph"/>
        <w:numPr>
          <w:ilvl w:val="0"/>
          <w:numId w:val="42"/>
        </w:numPr>
        <w:jc w:val="center"/>
        <w:rPr>
          <w:b/>
        </w:rPr>
      </w:pPr>
      <w:r w:rsidRPr="00B71095">
        <w:rPr>
          <w:b/>
        </w:rPr>
        <w:t>člen</w:t>
      </w:r>
    </w:p>
    <w:p w14:paraId="02EF5197" w14:textId="77777777" w:rsidR="00B71095" w:rsidRDefault="00B71095" w:rsidP="003613A2"/>
    <w:p w14:paraId="3219D1F7" w14:textId="77777777" w:rsidR="00B71095" w:rsidRPr="00C742B6" w:rsidRDefault="00B71095" w:rsidP="00B71095">
      <w:pPr>
        <w:jc w:val="both"/>
      </w:pPr>
      <w:r w:rsidRPr="00C742B6">
        <w:t xml:space="preserve">Izvajalec mora najkasneje v osmih dneh od prejema podpisanega izvoda te pogodbe s strani naročnika, kot pogoj za veljavnost pogodbe, naročniku izročiti zavarovanje v obliki </w:t>
      </w:r>
      <w:r w:rsidRPr="00C742B6">
        <w:lastRenderedPageBreak/>
        <w:t>bančne garancije</w:t>
      </w:r>
      <w:r w:rsidR="002467CD">
        <w:rPr>
          <w:szCs w:val="22"/>
        </w:rPr>
        <w:t xml:space="preserve">/kavcijsko zavarovanje/menico z </w:t>
      </w:r>
      <w:r w:rsidR="0083261A">
        <w:rPr>
          <w:szCs w:val="22"/>
        </w:rPr>
        <w:t xml:space="preserve">lastno </w:t>
      </w:r>
      <w:r w:rsidR="002467CD">
        <w:rPr>
          <w:szCs w:val="22"/>
        </w:rPr>
        <w:t>menično izjavo</w:t>
      </w:r>
      <w:r w:rsidRPr="00C742B6">
        <w:t xml:space="preserve"> za dobro izvedbo pogodbenih obveznosti v višini </w:t>
      </w:r>
      <w:r w:rsidR="00780F27" w:rsidRPr="00EC128A">
        <w:t>3</w:t>
      </w:r>
      <w:r w:rsidRPr="00EC128A">
        <w:t>.</w:t>
      </w:r>
      <w:r w:rsidR="00780F27" w:rsidRPr="00EC128A">
        <w:t>6</w:t>
      </w:r>
      <w:r w:rsidRPr="00EC128A">
        <w:t>00,00</w:t>
      </w:r>
      <w:r w:rsidRPr="00C742B6">
        <w:t xml:space="preserve"> EUR, z veljavnostjo 60 dni po koncu trajanja te pogodbe. Če izvajalec ne predloži pravočasno in skladno s to pogodbo listin za zavarovanje posla, se šteje, da ta pogodba ni bila nikoli sklenjena.</w:t>
      </w:r>
    </w:p>
    <w:p w14:paraId="2398CED8" w14:textId="77777777" w:rsidR="00B71095" w:rsidRPr="00C742B6" w:rsidRDefault="00B71095" w:rsidP="00B71095">
      <w:pPr>
        <w:jc w:val="both"/>
      </w:pPr>
    </w:p>
    <w:p w14:paraId="38440458" w14:textId="77777777" w:rsidR="00B71095" w:rsidRPr="00C742B6" w:rsidRDefault="00B71095" w:rsidP="00B71095">
      <w:pPr>
        <w:jc w:val="both"/>
      </w:pPr>
      <w:r w:rsidRPr="00C742B6">
        <w:t>Naročnik lahko zavarovanje za dobro izvedbo pogodbenih obveznosti unovči pod pogoji:</w:t>
      </w:r>
    </w:p>
    <w:p w14:paraId="24676F93" w14:textId="77777777" w:rsidR="00B71095" w:rsidRPr="00C742B6" w:rsidRDefault="00B71095" w:rsidP="00B71095">
      <w:pPr>
        <w:pStyle w:val="ListParagraph"/>
        <w:widowControl w:val="0"/>
        <w:numPr>
          <w:ilvl w:val="0"/>
          <w:numId w:val="18"/>
        </w:numPr>
        <w:contextualSpacing w:val="0"/>
        <w:jc w:val="both"/>
      </w:pPr>
      <w:r w:rsidRPr="00C742B6">
        <w:t>da izvajalec svojih obveznosti do naročnika ne izpolni skladno s to pogodbo,</w:t>
      </w:r>
    </w:p>
    <w:p w14:paraId="2F301872" w14:textId="77777777" w:rsidR="00B71095" w:rsidRPr="00C742B6" w:rsidRDefault="00B71095" w:rsidP="00B71095">
      <w:pPr>
        <w:pStyle w:val="ListParagraph"/>
        <w:widowControl w:val="0"/>
        <w:numPr>
          <w:ilvl w:val="0"/>
          <w:numId w:val="18"/>
        </w:numPr>
        <w:contextualSpacing w:val="0"/>
        <w:jc w:val="both"/>
      </w:pPr>
      <w:r w:rsidRPr="00C742B6">
        <w:t>če izvajalec preneha z izvajanjem predmeta javnega naročila;</w:t>
      </w:r>
    </w:p>
    <w:p w14:paraId="6326902C" w14:textId="77777777" w:rsidR="00B71095" w:rsidRPr="00F13DBC" w:rsidRDefault="00B71095" w:rsidP="00B71095">
      <w:pPr>
        <w:pStyle w:val="ListParagraph"/>
        <w:widowControl w:val="0"/>
        <w:numPr>
          <w:ilvl w:val="0"/>
          <w:numId w:val="18"/>
        </w:numPr>
        <w:contextualSpacing w:val="0"/>
        <w:jc w:val="both"/>
        <w:rPr>
          <w:rFonts w:eastAsia="Arial Unicode MS"/>
        </w:rPr>
      </w:pPr>
      <w:r w:rsidRPr="00C742B6">
        <w:t>če bi naročnik odstopil od pogodbe zaradi kršitev pogodbenih obveznosti s strani izvajalca</w:t>
      </w:r>
      <w:r w:rsidRPr="00C742B6">
        <w:rPr>
          <w:rFonts w:eastAsia="Arial Unicode MS"/>
        </w:rPr>
        <w:t>.</w:t>
      </w:r>
    </w:p>
    <w:p w14:paraId="5975E21E" w14:textId="77777777" w:rsidR="00B71095" w:rsidRPr="008103D3" w:rsidRDefault="00B71095" w:rsidP="003613A2"/>
    <w:p w14:paraId="1A707596" w14:textId="77777777" w:rsidR="003613A2" w:rsidRPr="008103D3" w:rsidRDefault="003613A2" w:rsidP="003613A2">
      <w:pPr>
        <w:jc w:val="center"/>
        <w:rPr>
          <w:b/>
        </w:rPr>
      </w:pPr>
      <w:r w:rsidRPr="007B0D33">
        <w:rPr>
          <w:b/>
        </w:rPr>
        <w:t>ODSTOP OD POGODBE</w:t>
      </w:r>
    </w:p>
    <w:p w14:paraId="675BC96A"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474AE41D" w14:textId="77777777" w:rsidR="003613A2" w:rsidRPr="008103D3" w:rsidRDefault="003613A2" w:rsidP="003613A2"/>
    <w:p w14:paraId="1F1E0900" w14:textId="77777777" w:rsidR="003613A2" w:rsidRPr="008103D3" w:rsidRDefault="003613A2" w:rsidP="003613A2">
      <w:pPr>
        <w:jc w:val="both"/>
      </w:pPr>
      <w:r w:rsidRPr="008103D3">
        <w:t xml:space="preserve">Če izvajalec ne opravlja del v skladu s to pogodbo in ponudbeno dokumentacijo ter pri delu ne upošteva veljavne zakonodaje in pri tem nastane škoda, sme naročnik </w:t>
      </w:r>
      <w:r w:rsidR="00EA589B">
        <w:t xml:space="preserve">takoj </w:t>
      </w:r>
      <w:r w:rsidRPr="008103D3">
        <w:t xml:space="preserve">odstopiti od te pogodbe ter zahtevati povrnitev nastale škode. </w:t>
      </w:r>
    </w:p>
    <w:p w14:paraId="5E4BFE05" w14:textId="77777777" w:rsidR="003613A2" w:rsidRPr="008103D3" w:rsidRDefault="003613A2" w:rsidP="003613A2">
      <w:pPr>
        <w:jc w:val="both"/>
      </w:pPr>
    </w:p>
    <w:p w14:paraId="245CE86D" w14:textId="77777777" w:rsidR="003613A2" w:rsidRPr="008103D3" w:rsidRDefault="003613A2" w:rsidP="003613A2">
      <w:pPr>
        <w:jc w:val="both"/>
      </w:pPr>
      <w:r w:rsidRPr="008103D3">
        <w:t xml:space="preserve">Naročnik lahko odpove to pogodbo tudi v primeru, če izvajalec po lastni krivdi zamuja z izpolnitvijo pogodbenih obveznosti več kot 20 dni. V takem primeru je izvajalec naročniku odgovoren za vso nastalo škodo. </w:t>
      </w:r>
    </w:p>
    <w:p w14:paraId="1B4D5293" w14:textId="77777777" w:rsidR="003613A2" w:rsidRDefault="003613A2" w:rsidP="003613A2">
      <w:pPr>
        <w:jc w:val="both"/>
      </w:pPr>
    </w:p>
    <w:p w14:paraId="006594FE" w14:textId="77777777" w:rsidR="003613A2" w:rsidRPr="008103D3" w:rsidRDefault="003613A2" w:rsidP="003613A2">
      <w:pPr>
        <w:jc w:val="both"/>
      </w:pPr>
      <w:r w:rsidRPr="008103D3">
        <w:t>Naročnik obvesti izvajalca o kršitvah in odstopu od te pogodbe pisno, priporočeno s povratnico. Ta pogodba preneha veljati zaradi prej navedenih razlogov, takoj po prejemu pisne odpovedi.</w:t>
      </w:r>
    </w:p>
    <w:p w14:paraId="5411819B" w14:textId="77777777" w:rsidR="007B0D33" w:rsidRPr="008103D3" w:rsidRDefault="007B0D33" w:rsidP="003613A2"/>
    <w:p w14:paraId="3EA5ED07" w14:textId="77777777" w:rsidR="003613A2" w:rsidRPr="008103D3" w:rsidRDefault="003613A2" w:rsidP="003613A2">
      <w:pPr>
        <w:jc w:val="center"/>
        <w:rPr>
          <w:b/>
        </w:rPr>
      </w:pPr>
      <w:r w:rsidRPr="008103D3">
        <w:rPr>
          <w:b/>
        </w:rPr>
        <w:t>SOCIALNA KLAVZULA</w:t>
      </w:r>
    </w:p>
    <w:p w14:paraId="7E8305F9"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038918E6" w14:textId="77777777" w:rsidR="003613A2" w:rsidRPr="008103D3" w:rsidRDefault="003613A2" w:rsidP="003613A2"/>
    <w:p w14:paraId="3D8CD159" w14:textId="77777777" w:rsidR="003613A2" w:rsidRPr="008103D3" w:rsidRDefault="003613A2" w:rsidP="003613A2">
      <w:pPr>
        <w:jc w:val="both"/>
      </w:pPr>
      <w:r w:rsidRPr="008103D3">
        <w:t xml:space="preserve">Pogodba preneha veljati, če je naročnik seznanjen, da je pristojni državni organ ali sodišče s pravnomočno odločitvijo ugotovilo kršitve delovne, </w:t>
      </w:r>
      <w:proofErr w:type="spellStart"/>
      <w:r w:rsidRPr="008103D3">
        <w:t>okoljske</w:t>
      </w:r>
      <w:proofErr w:type="spellEnd"/>
      <w:r w:rsidRPr="008103D3">
        <w:t xml:space="preserve"> ali socialne zakonodaje s strani izvajalca pogodbe o izvedbi predmetnega javnega naročila ali njegovega podizvajalca.</w:t>
      </w:r>
    </w:p>
    <w:p w14:paraId="5E481A19" w14:textId="77777777" w:rsidR="003613A2" w:rsidRPr="008103D3" w:rsidRDefault="003613A2" w:rsidP="003613A2"/>
    <w:p w14:paraId="0F1E17F6" w14:textId="77777777" w:rsidR="003613A2" w:rsidRPr="008103D3" w:rsidRDefault="003613A2" w:rsidP="003613A2">
      <w:pPr>
        <w:jc w:val="center"/>
        <w:rPr>
          <w:b/>
        </w:rPr>
      </w:pPr>
      <w:r w:rsidRPr="008103D3">
        <w:rPr>
          <w:b/>
        </w:rPr>
        <w:t>PROTIKORUPCIJSKA</w:t>
      </w:r>
      <w:r w:rsidRPr="008103D3">
        <w:rPr>
          <w:b/>
          <w:spacing w:val="-4"/>
        </w:rPr>
        <w:t xml:space="preserve"> </w:t>
      </w:r>
      <w:r w:rsidRPr="008103D3">
        <w:rPr>
          <w:b/>
        </w:rPr>
        <w:t>KLAVZULA</w:t>
      </w:r>
    </w:p>
    <w:p w14:paraId="1089FAE8"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186B5526" w14:textId="77777777" w:rsidR="003613A2" w:rsidRPr="008103D3" w:rsidRDefault="003613A2" w:rsidP="003613A2">
      <w:pPr>
        <w:rPr>
          <w:rFonts w:cs="Arial"/>
        </w:rPr>
      </w:pPr>
    </w:p>
    <w:p w14:paraId="68AE557D" w14:textId="77777777" w:rsidR="003613A2" w:rsidRPr="008103D3" w:rsidRDefault="003613A2" w:rsidP="003613A2">
      <w:pPr>
        <w:jc w:val="both"/>
        <w:rPr>
          <w:rFonts w:cs="Arial"/>
        </w:rPr>
      </w:pPr>
      <w:r w:rsidRPr="008103D3">
        <w:rPr>
          <w:rFonts w:cs="Arial"/>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03128F94" w14:textId="77777777" w:rsidR="003613A2" w:rsidRPr="008103D3" w:rsidRDefault="003613A2" w:rsidP="003613A2">
      <w:pPr>
        <w:widowControl w:val="0"/>
        <w:numPr>
          <w:ilvl w:val="0"/>
          <w:numId w:val="9"/>
        </w:numPr>
        <w:jc w:val="both"/>
        <w:rPr>
          <w:rFonts w:eastAsia="Calibri" w:cs="Arial"/>
        </w:rPr>
      </w:pPr>
      <w:r w:rsidRPr="008103D3">
        <w:rPr>
          <w:rFonts w:eastAsia="Calibri" w:cs="Arial"/>
        </w:rPr>
        <w:t xml:space="preserve">pridobitev posla ali </w:t>
      </w:r>
    </w:p>
    <w:p w14:paraId="7A1ADB35" w14:textId="77777777" w:rsidR="003613A2" w:rsidRPr="008103D3" w:rsidRDefault="003613A2" w:rsidP="003613A2">
      <w:pPr>
        <w:widowControl w:val="0"/>
        <w:numPr>
          <w:ilvl w:val="0"/>
          <w:numId w:val="9"/>
        </w:numPr>
        <w:jc w:val="both"/>
        <w:rPr>
          <w:rFonts w:eastAsia="Calibri" w:cs="Arial"/>
        </w:rPr>
      </w:pPr>
      <w:r w:rsidRPr="008103D3">
        <w:rPr>
          <w:rFonts w:eastAsia="Calibri" w:cs="Arial"/>
        </w:rPr>
        <w:t xml:space="preserve">za sklenitev posla pod ugodnejšimi pogoji ali </w:t>
      </w:r>
    </w:p>
    <w:p w14:paraId="7358742B" w14:textId="77777777" w:rsidR="003613A2" w:rsidRPr="008103D3" w:rsidRDefault="003613A2" w:rsidP="003613A2">
      <w:pPr>
        <w:widowControl w:val="0"/>
        <w:numPr>
          <w:ilvl w:val="0"/>
          <w:numId w:val="9"/>
        </w:numPr>
        <w:jc w:val="both"/>
        <w:rPr>
          <w:rFonts w:eastAsia="Calibri" w:cs="Arial"/>
        </w:rPr>
      </w:pPr>
      <w:r w:rsidRPr="008103D3">
        <w:rPr>
          <w:rFonts w:eastAsia="Calibri" w:cs="Arial"/>
        </w:rPr>
        <w:lastRenderedPageBreak/>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236D8664" w14:textId="77777777" w:rsidR="003613A2" w:rsidRPr="008103D3" w:rsidRDefault="003613A2" w:rsidP="003613A2">
      <w:pPr>
        <w:jc w:val="both"/>
        <w:rPr>
          <w:rFonts w:cs="Arial"/>
        </w:rPr>
      </w:pPr>
    </w:p>
    <w:p w14:paraId="3BC96C0A" w14:textId="77777777" w:rsidR="003613A2" w:rsidRPr="008103D3" w:rsidRDefault="003613A2" w:rsidP="003613A2">
      <w:pPr>
        <w:jc w:val="both"/>
        <w:rPr>
          <w:rFonts w:cs="Arial"/>
        </w:rPr>
      </w:pPr>
      <w:r w:rsidRPr="008103D3">
        <w:rPr>
          <w:rFonts w:cs="Arial"/>
        </w:rPr>
        <w:t xml:space="preserve">V primeru kršitve ali poskusa kršitve te klavzule je že sklenjena pogodba nična. V kolikor se pogodba še ni pričela uporabljati, se šteje, da pogodba ni bila sklenjena. </w:t>
      </w:r>
    </w:p>
    <w:p w14:paraId="3942A0F0" w14:textId="77777777" w:rsidR="003613A2" w:rsidRPr="008103D3" w:rsidRDefault="003613A2" w:rsidP="003613A2">
      <w:pPr>
        <w:jc w:val="both"/>
        <w:rPr>
          <w:rFonts w:cs="Arial"/>
        </w:rPr>
      </w:pPr>
      <w:r w:rsidRPr="008103D3">
        <w:rPr>
          <w:rFonts w:cs="Arial"/>
        </w:rPr>
        <w:t>Naročnik lahko od pogodbe odstopi tudi v primeru, ko se pojavi utemeljen sum, da je bilo pred ali pri samem sklepanju te pogodbe, pri njuni izvedbi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4C24E0D7" w14:textId="77777777" w:rsidR="003613A2" w:rsidRPr="008103D3" w:rsidRDefault="003613A2" w:rsidP="003613A2">
      <w:pPr>
        <w:jc w:val="both"/>
        <w:rPr>
          <w:rFonts w:cs="Arial"/>
        </w:rPr>
      </w:pPr>
    </w:p>
    <w:p w14:paraId="3DD28726" w14:textId="77777777" w:rsidR="003613A2" w:rsidRPr="008103D3" w:rsidRDefault="003613A2" w:rsidP="003613A2">
      <w:pPr>
        <w:jc w:val="both"/>
        <w:rPr>
          <w:rFonts w:cs="Arial"/>
        </w:rPr>
      </w:pPr>
      <w:r w:rsidRPr="008103D3">
        <w:rPr>
          <w:rFonts w:cs="Arial"/>
        </w:rPr>
        <w:t>Stranke se strinjajo, da bodo v celotnem času veljavnosti te pogodbe ravnale skladno z veljavno verzijo pravil ICC (</w:t>
      </w:r>
      <w:proofErr w:type="spellStart"/>
      <w:r w:rsidRPr="008103D3">
        <w:rPr>
          <w:rFonts w:cs="Arial"/>
        </w:rPr>
        <w:t>International</w:t>
      </w:r>
      <w:proofErr w:type="spellEnd"/>
      <w:r w:rsidRPr="008103D3">
        <w:rPr>
          <w:rFonts w:cs="Arial"/>
        </w:rPr>
        <w:t xml:space="preserve"> </w:t>
      </w:r>
      <w:proofErr w:type="spellStart"/>
      <w:r w:rsidRPr="008103D3">
        <w:rPr>
          <w:rFonts w:cs="Arial"/>
        </w:rPr>
        <w:t>Chamber</w:t>
      </w:r>
      <w:proofErr w:type="spellEnd"/>
      <w:r w:rsidRPr="008103D3">
        <w:rPr>
          <w:rFonts w:cs="Arial"/>
        </w:rPr>
        <w:t xml:space="preserve"> </w:t>
      </w:r>
      <w:proofErr w:type="spellStart"/>
      <w:r w:rsidRPr="008103D3">
        <w:rPr>
          <w:rFonts w:cs="Arial"/>
        </w:rPr>
        <w:t>of</w:t>
      </w:r>
      <w:proofErr w:type="spellEnd"/>
      <w:r w:rsidRPr="008103D3">
        <w:rPr>
          <w:rFonts w:cs="Arial"/>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50979DFC" w14:textId="77777777" w:rsidR="003613A2" w:rsidRPr="008103D3" w:rsidRDefault="003613A2" w:rsidP="003613A2">
      <w:pPr>
        <w:jc w:val="both"/>
        <w:rPr>
          <w:rFonts w:cs="Arial"/>
        </w:rPr>
      </w:pPr>
    </w:p>
    <w:p w14:paraId="6394BCF0" w14:textId="77777777" w:rsidR="003613A2" w:rsidRPr="008103D3" w:rsidRDefault="003613A2" w:rsidP="003613A2">
      <w:pPr>
        <w:jc w:val="both"/>
        <w:rPr>
          <w:rFonts w:cs="Arial"/>
        </w:rPr>
      </w:pPr>
      <w:r w:rsidRPr="008103D3">
        <w:rPr>
          <w:rFonts w:cs="Arial"/>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5C212EB5" w14:textId="77777777" w:rsidR="003613A2" w:rsidRPr="008103D3" w:rsidRDefault="003613A2" w:rsidP="003613A2"/>
    <w:p w14:paraId="0009C8B3" w14:textId="77777777" w:rsidR="003613A2" w:rsidRPr="008103D3" w:rsidRDefault="003613A2" w:rsidP="003613A2">
      <w:pPr>
        <w:jc w:val="center"/>
        <w:rPr>
          <w:b/>
        </w:rPr>
      </w:pPr>
      <w:r w:rsidRPr="008103D3">
        <w:rPr>
          <w:b/>
        </w:rPr>
        <w:t>KONČNA</w:t>
      </w:r>
      <w:r w:rsidRPr="008103D3">
        <w:rPr>
          <w:b/>
          <w:spacing w:val="22"/>
        </w:rPr>
        <w:t xml:space="preserve"> </w:t>
      </w:r>
      <w:r w:rsidRPr="008103D3">
        <w:rPr>
          <w:b/>
        </w:rPr>
        <w:t>DOLOČILA</w:t>
      </w:r>
    </w:p>
    <w:p w14:paraId="12652092"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4C9F3497" w14:textId="77777777" w:rsidR="003613A2" w:rsidRPr="008103D3" w:rsidRDefault="003613A2" w:rsidP="003613A2"/>
    <w:p w14:paraId="12B16B28" w14:textId="77777777" w:rsidR="003613A2" w:rsidRPr="008103D3" w:rsidRDefault="003613A2" w:rsidP="003613A2">
      <w:pPr>
        <w:jc w:val="both"/>
      </w:pPr>
      <w:r w:rsidRPr="008103D3">
        <w:t>Pogodbo je mogoče spremeniti ali dopolniti samo v pisni obliki po sporazumu vseh pogodbenih strank.</w:t>
      </w:r>
    </w:p>
    <w:p w14:paraId="3B6886D1" w14:textId="77777777" w:rsidR="003613A2" w:rsidRPr="008103D3" w:rsidRDefault="003613A2" w:rsidP="003613A2"/>
    <w:p w14:paraId="3408DCFD" w14:textId="77777777" w:rsidR="003613A2" w:rsidRPr="008103D3" w:rsidRDefault="003613A2" w:rsidP="00953C09">
      <w:pPr>
        <w:pStyle w:val="ListParagraph"/>
        <w:widowControl w:val="0"/>
        <w:numPr>
          <w:ilvl w:val="0"/>
          <w:numId w:val="42"/>
        </w:numPr>
        <w:contextualSpacing w:val="0"/>
        <w:jc w:val="center"/>
        <w:rPr>
          <w:b/>
        </w:rPr>
      </w:pPr>
      <w:r w:rsidRPr="008103D3">
        <w:rPr>
          <w:b/>
        </w:rPr>
        <w:t>člen</w:t>
      </w:r>
    </w:p>
    <w:p w14:paraId="5312A050" w14:textId="77777777" w:rsidR="003613A2" w:rsidRPr="008103D3" w:rsidRDefault="003613A2" w:rsidP="003613A2"/>
    <w:p w14:paraId="0C9D0511" w14:textId="77777777" w:rsidR="003613A2" w:rsidRPr="008103D3" w:rsidRDefault="003613A2" w:rsidP="003613A2">
      <w:pPr>
        <w:jc w:val="both"/>
      </w:pPr>
      <w:r w:rsidRPr="008103D3">
        <w:t>Morebitna neveljavnost kateregakoli določila te pogodbe ne vpliva na veljavnost pogodbe kot celote.</w:t>
      </w:r>
    </w:p>
    <w:p w14:paraId="7ED81525" w14:textId="77777777" w:rsidR="003613A2" w:rsidRPr="008103D3" w:rsidRDefault="003613A2" w:rsidP="003613A2"/>
    <w:p w14:paraId="42B02095" w14:textId="77777777" w:rsidR="003613A2" w:rsidRPr="008103D3" w:rsidRDefault="003613A2" w:rsidP="003613A2">
      <w:pPr>
        <w:jc w:val="both"/>
      </w:pPr>
      <w:r w:rsidRPr="008103D3">
        <w:t>Če se stranki ne dogovorita drugače, se morebitni spori iz te pogodbe razrešujejo pred stvarno pristojnim sodiščem v Ljubljani po slovenskem pravu.</w:t>
      </w:r>
    </w:p>
    <w:p w14:paraId="79DEBC95" w14:textId="77777777" w:rsidR="003613A2" w:rsidRDefault="003613A2" w:rsidP="003613A2"/>
    <w:p w14:paraId="70760E04" w14:textId="77777777" w:rsidR="00EC128A" w:rsidRDefault="00EC128A" w:rsidP="003613A2"/>
    <w:p w14:paraId="7C04AEFA" w14:textId="77777777" w:rsidR="00EC128A" w:rsidRDefault="00EC128A" w:rsidP="003613A2"/>
    <w:p w14:paraId="5AB9B304" w14:textId="77777777" w:rsidR="00EC128A" w:rsidRPr="008103D3" w:rsidRDefault="00EC128A" w:rsidP="003613A2"/>
    <w:p w14:paraId="70F592C4" w14:textId="77777777" w:rsidR="003613A2" w:rsidRPr="008103D3" w:rsidRDefault="003613A2" w:rsidP="00953C09">
      <w:pPr>
        <w:pStyle w:val="ListParagraph"/>
        <w:widowControl w:val="0"/>
        <w:numPr>
          <w:ilvl w:val="0"/>
          <w:numId w:val="42"/>
        </w:numPr>
        <w:contextualSpacing w:val="0"/>
        <w:jc w:val="center"/>
        <w:rPr>
          <w:b/>
        </w:rPr>
      </w:pPr>
      <w:r w:rsidRPr="008103D3">
        <w:rPr>
          <w:b/>
        </w:rPr>
        <w:lastRenderedPageBreak/>
        <w:t>člen</w:t>
      </w:r>
    </w:p>
    <w:p w14:paraId="180C661D" w14:textId="77777777" w:rsidR="003613A2" w:rsidRPr="008103D3" w:rsidRDefault="003613A2" w:rsidP="003613A2"/>
    <w:p w14:paraId="2EB61238" w14:textId="77777777" w:rsidR="003613A2" w:rsidRPr="008103D3" w:rsidRDefault="003613A2" w:rsidP="002E104D">
      <w:pPr>
        <w:jc w:val="both"/>
      </w:pPr>
      <w:r w:rsidRPr="008103D3">
        <w:t>Ta pogodba začne veljati ko jo podpišeta obe pogodbeni stranki</w:t>
      </w:r>
      <w:r w:rsidR="002E104D">
        <w:t xml:space="preserve"> in ko naročnik od izvajalca prejme bančno garancijo za dobro izvedbo pogodbenih obveznosti</w:t>
      </w:r>
      <w:r w:rsidRPr="008103D3">
        <w:t>.</w:t>
      </w:r>
    </w:p>
    <w:p w14:paraId="19E5C437" w14:textId="77777777" w:rsidR="003613A2" w:rsidRPr="008103D3" w:rsidRDefault="003613A2" w:rsidP="003613A2"/>
    <w:p w14:paraId="1EA52B9A" w14:textId="77777777" w:rsidR="003613A2" w:rsidRPr="008103D3" w:rsidRDefault="003613A2" w:rsidP="003613A2">
      <w:r w:rsidRPr="008103D3">
        <w:t xml:space="preserve">Ta pogodba je sestavljena v dveh (2) enakih izvodih, od katerih vsaka pogodbena stranka prejme en (1) izvod pogodbe. </w:t>
      </w:r>
    </w:p>
    <w:p w14:paraId="41868092" w14:textId="77777777" w:rsidR="003613A2" w:rsidRDefault="003613A2" w:rsidP="003613A2"/>
    <w:p w14:paraId="05C1F060" w14:textId="77777777" w:rsidR="00964AA1" w:rsidRDefault="00964AA1" w:rsidP="003613A2"/>
    <w:p w14:paraId="7C2F43E0" w14:textId="77777777" w:rsidR="00964AA1" w:rsidRDefault="00964AA1" w:rsidP="003613A2"/>
    <w:p w14:paraId="3C4BE0A3" w14:textId="77777777" w:rsidR="00964AA1" w:rsidRDefault="00964AA1" w:rsidP="003613A2"/>
    <w:p w14:paraId="45F59539" w14:textId="77777777" w:rsidR="00964AA1" w:rsidRDefault="00964AA1" w:rsidP="003613A2"/>
    <w:p w14:paraId="796A7489" w14:textId="77777777" w:rsidR="00964AA1" w:rsidRPr="008103D3" w:rsidRDefault="00964AA1" w:rsidP="003613A2"/>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3613A2" w:rsidRPr="007436C2" w14:paraId="76D14D55" w14:textId="77777777" w:rsidTr="00FB271A">
        <w:tc>
          <w:tcPr>
            <w:tcW w:w="5090" w:type="dxa"/>
          </w:tcPr>
          <w:p w14:paraId="17DEF27A" w14:textId="77777777" w:rsidR="003613A2" w:rsidRPr="007436C2" w:rsidRDefault="003613A2" w:rsidP="00FB271A">
            <w:pPr>
              <w:jc w:val="both"/>
              <w:rPr>
                <w:rFonts w:cs="Arial"/>
              </w:rPr>
            </w:pPr>
            <w:r w:rsidRPr="007436C2">
              <w:rPr>
                <w:rFonts w:cs="Arial"/>
              </w:rPr>
              <w:t>Kraj in datum:</w:t>
            </w:r>
          </w:p>
        </w:tc>
        <w:tc>
          <w:tcPr>
            <w:tcW w:w="4253" w:type="dxa"/>
          </w:tcPr>
          <w:p w14:paraId="5F08FCA6" w14:textId="77777777" w:rsidR="003613A2" w:rsidRPr="007436C2" w:rsidRDefault="003613A2" w:rsidP="00FB271A">
            <w:pPr>
              <w:jc w:val="both"/>
              <w:rPr>
                <w:rFonts w:cs="Arial"/>
              </w:rPr>
            </w:pPr>
            <w:r w:rsidRPr="007436C2">
              <w:rPr>
                <w:rFonts w:cs="Arial"/>
              </w:rPr>
              <w:t>Kraj in datum:</w:t>
            </w:r>
          </w:p>
        </w:tc>
      </w:tr>
    </w:tbl>
    <w:p w14:paraId="5690BEB2" w14:textId="77777777" w:rsidR="003613A2" w:rsidRPr="007436C2" w:rsidRDefault="003613A2" w:rsidP="003613A2">
      <w:pPr>
        <w:widowControl w:val="0"/>
        <w:jc w:val="both"/>
        <w:rPr>
          <w:rFonts w:eastAsiaTheme="minorHAnsi" w:cstheme="minorBidi"/>
          <w:lang w:eastAsia="en-US"/>
        </w:rPr>
      </w:pPr>
    </w:p>
    <w:p w14:paraId="09F0A695" w14:textId="77777777" w:rsidR="003613A2" w:rsidRPr="007436C2" w:rsidRDefault="003613A2" w:rsidP="003613A2">
      <w:pPr>
        <w:widowControl w:val="0"/>
        <w:jc w:val="both"/>
        <w:rPr>
          <w:rFonts w:eastAsiaTheme="minorHAnsi" w:cstheme="minorBidi"/>
          <w:lang w:eastAsia="en-US"/>
        </w:rPr>
      </w:pPr>
    </w:p>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3613A2" w:rsidRPr="007436C2" w14:paraId="523701A2" w14:textId="77777777" w:rsidTr="00FB271A">
        <w:tc>
          <w:tcPr>
            <w:tcW w:w="5090" w:type="dxa"/>
          </w:tcPr>
          <w:p w14:paraId="70335587" w14:textId="77777777" w:rsidR="003613A2" w:rsidRPr="007436C2" w:rsidRDefault="003613A2" w:rsidP="00FB271A">
            <w:pPr>
              <w:jc w:val="both"/>
              <w:rPr>
                <w:rFonts w:cs="Arial"/>
                <w:b/>
              </w:rPr>
            </w:pPr>
            <w:r w:rsidRPr="007436C2">
              <w:rPr>
                <w:rFonts w:cs="Arial"/>
                <w:b/>
              </w:rPr>
              <w:t>IZVAJALEC</w:t>
            </w:r>
          </w:p>
          <w:p w14:paraId="7C650D1B" w14:textId="77777777" w:rsidR="003613A2" w:rsidRPr="007436C2" w:rsidRDefault="003613A2" w:rsidP="00FB271A">
            <w:pPr>
              <w:jc w:val="both"/>
              <w:rPr>
                <w:rFonts w:cs="Arial"/>
              </w:rPr>
            </w:pPr>
          </w:p>
        </w:tc>
        <w:tc>
          <w:tcPr>
            <w:tcW w:w="4253" w:type="dxa"/>
          </w:tcPr>
          <w:p w14:paraId="4BB4C8C2" w14:textId="77777777" w:rsidR="003613A2" w:rsidRPr="007436C2" w:rsidRDefault="003613A2" w:rsidP="00FB271A">
            <w:pPr>
              <w:jc w:val="both"/>
              <w:rPr>
                <w:rFonts w:cs="Arial"/>
                <w:b/>
              </w:rPr>
            </w:pPr>
            <w:r w:rsidRPr="007436C2">
              <w:rPr>
                <w:rFonts w:cs="Arial"/>
                <w:b/>
              </w:rPr>
              <w:t>NAROČNIK</w:t>
            </w:r>
          </w:p>
          <w:p w14:paraId="71868F5E" w14:textId="77777777" w:rsidR="003613A2" w:rsidRPr="007436C2" w:rsidRDefault="003613A2" w:rsidP="00FB271A">
            <w:pPr>
              <w:jc w:val="both"/>
              <w:rPr>
                <w:rFonts w:cs="Arial"/>
              </w:rPr>
            </w:pPr>
          </w:p>
        </w:tc>
      </w:tr>
    </w:tbl>
    <w:p w14:paraId="234680B1" w14:textId="77777777" w:rsidR="003613A2" w:rsidRDefault="003613A2" w:rsidP="003613A2">
      <w:pPr>
        <w:rPr>
          <w:rFonts w:cs="Arial"/>
          <w:szCs w:val="20"/>
        </w:rPr>
      </w:pPr>
    </w:p>
    <w:p w14:paraId="62C3BBCC" w14:textId="77777777" w:rsidR="00780F27" w:rsidRDefault="00780F27" w:rsidP="003613A2">
      <w:pPr>
        <w:rPr>
          <w:rFonts w:cs="Arial"/>
          <w:szCs w:val="20"/>
        </w:rPr>
      </w:pPr>
    </w:p>
    <w:p w14:paraId="0A08757A" w14:textId="77777777" w:rsidR="00780F27" w:rsidRDefault="00780F27" w:rsidP="003613A2">
      <w:pPr>
        <w:rPr>
          <w:rFonts w:cs="Arial"/>
          <w:szCs w:val="20"/>
        </w:rPr>
      </w:pPr>
    </w:p>
    <w:p w14:paraId="04059AE4" w14:textId="77777777" w:rsidR="00964AA1" w:rsidRDefault="00964AA1" w:rsidP="003613A2">
      <w:pPr>
        <w:rPr>
          <w:rFonts w:cs="Arial"/>
          <w:szCs w:val="20"/>
        </w:rPr>
      </w:pPr>
    </w:p>
    <w:p w14:paraId="6613DEB0" w14:textId="77777777" w:rsidR="00964AA1" w:rsidRDefault="00964AA1" w:rsidP="003613A2">
      <w:pPr>
        <w:rPr>
          <w:rFonts w:cs="Arial"/>
          <w:szCs w:val="20"/>
        </w:rPr>
      </w:pPr>
    </w:p>
    <w:p w14:paraId="2352F92E" w14:textId="77777777" w:rsidR="00964AA1" w:rsidRDefault="00964AA1" w:rsidP="003613A2">
      <w:pPr>
        <w:rPr>
          <w:rFonts w:cs="Arial"/>
          <w:szCs w:val="20"/>
        </w:rPr>
      </w:pPr>
    </w:p>
    <w:p w14:paraId="412E1B20" w14:textId="77777777" w:rsidR="00964AA1" w:rsidRDefault="00964AA1" w:rsidP="003613A2">
      <w:pPr>
        <w:rPr>
          <w:rFonts w:cs="Arial"/>
          <w:szCs w:val="20"/>
        </w:rPr>
      </w:pPr>
    </w:p>
    <w:p w14:paraId="5A1B0896" w14:textId="77777777" w:rsidR="006455FF" w:rsidRDefault="006455FF" w:rsidP="003613A2">
      <w:pPr>
        <w:rPr>
          <w:rFonts w:cs="Arial"/>
          <w:szCs w:val="20"/>
        </w:rPr>
      </w:pPr>
    </w:p>
    <w:p w14:paraId="5A25494B" w14:textId="77777777" w:rsidR="006455FF" w:rsidRDefault="006455FF" w:rsidP="003613A2">
      <w:pPr>
        <w:rPr>
          <w:rFonts w:cs="Arial"/>
          <w:szCs w:val="20"/>
        </w:rPr>
      </w:pPr>
    </w:p>
    <w:p w14:paraId="6379A42D" w14:textId="77777777" w:rsidR="006455FF" w:rsidRDefault="006455FF" w:rsidP="003613A2">
      <w:pPr>
        <w:rPr>
          <w:rFonts w:cs="Arial"/>
          <w:szCs w:val="20"/>
        </w:rPr>
      </w:pPr>
    </w:p>
    <w:p w14:paraId="4C9C3BB2" w14:textId="77777777" w:rsidR="006455FF" w:rsidRDefault="006455FF" w:rsidP="003613A2">
      <w:pPr>
        <w:rPr>
          <w:rFonts w:cs="Arial"/>
          <w:szCs w:val="20"/>
        </w:rPr>
      </w:pPr>
    </w:p>
    <w:p w14:paraId="20AB0457" w14:textId="77777777" w:rsidR="006455FF" w:rsidRDefault="006455FF" w:rsidP="003613A2">
      <w:pPr>
        <w:rPr>
          <w:rFonts w:cs="Arial"/>
          <w:szCs w:val="20"/>
        </w:rPr>
      </w:pPr>
    </w:p>
    <w:p w14:paraId="5BD24DED" w14:textId="77777777" w:rsidR="006455FF" w:rsidRDefault="006455FF" w:rsidP="003613A2">
      <w:pPr>
        <w:rPr>
          <w:rFonts w:cs="Arial"/>
          <w:szCs w:val="20"/>
        </w:rPr>
      </w:pPr>
    </w:p>
    <w:p w14:paraId="2E047283" w14:textId="77777777" w:rsidR="006455FF" w:rsidRDefault="006455FF" w:rsidP="003613A2">
      <w:pPr>
        <w:rPr>
          <w:rFonts w:cs="Arial"/>
          <w:szCs w:val="20"/>
        </w:rPr>
      </w:pPr>
    </w:p>
    <w:p w14:paraId="7BA9D744" w14:textId="77777777" w:rsidR="006455FF" w:rsidRDefault="006455FF" w:rsidP="003613A2">
      <w:pPr>
        <w:rPr>
          <w:rFonts w:cs="Arial"/>
          <w:szCs w:val="20"/>
        </w:rPr>
      </w:pPr>
    </w:p>
    <w:p w14:paraId="3DB43713" w14:textId="77777777" w:rsidR="006455FF" w:rsidRDefault="006455FF" w:rsidP="003613A2">
      <w:pPr>
        <w:rPr>
          <w:rFonts w:cs="Arial"/>
          <w:szCs w:val="20"/>
        </w:rPr>
      </w:pPr>
    </w:p>
    <w:p w14:paraId="45B1B8FB" w14:textId="77777777" w:rsidR="006455FF" w:rsidRDefault="006455FF" w:rsidP="003613A2">
      <w:pPr>
        <w:rPr>
          <w:rFonts w:cs="Arial"/>
          <w:szCs w:val="20"/>
        </w:rPr>
      </w:pPr>
    </w:p>
    <w:p w14:paraId="4E12504C" w14:textId="77777777" w:rsidR="006455FF" w:rsidRDefault="006455FF" w:rsidP="003613A2">
      <w:pPr>
        <w:rPr>
          <w:rFonts w:cs="Arial"/>
          <w:szCs w:val="20"/>
        </w:rPr>
      </w:pPr>
    </w:p>
    <w:p w14:paraId="2F9F48A8" w14:textId="77777777" w:rsidR="006455FF" w:rsidRDefault="006455FF" w:rsidP="003613A2">
      <w:pPr>
        <w:rPr>
          <w:rFonts w:cs="Arial"/>
          <w:szCs w:val="20"/>
        </w:rPr>
      </w:pPr>
    </w:p>
    <w:p w14:paraId="0CB30EBB" w14:textId="77777777" w:rsidR="006455FF" w:rsidRDefault="006455FF" w:rsidP="003613A2">
      <w:pPr>
        <w:rPr>
          <w:rFonts w:cs="Arial"/>
          <w:szCs w:val="20"/>
        </w:rPr>
      </w:pPr>
    </w:p>
    <w:p w14:paraId="4C48CA2A" w14:textId="77777777" w:rsidR="006455FF" w:rsidRDefault="006455FF" w:rsidP="003613A2">
      <w:pPr>
        <w:rPr>
          <w:rFonts w:cs="Arial"/>
          <w:szCs w:val="20"/>
        </w:rPr>
      </w:pPr>
    </w:p>
    <w:p w14:paraId="018F802C" w14:textId="77777777" w:rsidR="00780F27" w:rsidRDefault="00780F27" w:rsidP="003613A2">
      <w:pPr>
        <w:rPr>
          <w:rFonts w:cs="Arial"/>
          <w:szCs w:val="20"/>
        </w:rPr>
      </w:pPr>
    </w:p>
    <w:p w14:paraId="7934C9F5" w14:textId="77777777" w:rsidR="00780F27" w:rsidRDefault="00780F27" w:rsidP="003613A2">
      <w:pPr>
        <w:rPr>
          <w:rFonts w:cs="Arial"/>
          <w:szCs w:val="20"/>
        </w:rPr>
      </w:pPr>
    </w:p>
    <w:p w14:paraId="7934C220" w14:textId="77777777" w:rsidR="00780F27" w:rsidRPr="00E40BEF" w:rsidRDefault="00780F27" w:rsidP="003613A2">
      <w:pPr>
        <w:rPr>
          <w:rFonts w:cs="Arial"/>
          <w:sz w:val="20"/>
          <w:szCs w:val="20"/>
        </w:rPr>
      </w:pPr>
      <w:r w:rsidRPr="00E40BEF">
        <w:rPr>
          <w:b/>
          <w:i/>
          <w:sz w:val="20"/>
          <w:szCs w:val="20"/>
        </w:rPr>
        <w:t>Opomba</w:t>
      </w:r>
      <w:r w:rsidRPr="00E40BEF">
        <w:rPr>
          <w:i/>
          <w:sz w:val="20"/>
          <w:szCs w:val="20"/>
        </w:rPr>
        <w:t>: Ponudnik mora vzorec pogodbe izpolniti, parafirati vsako stran pogodbe ter jo na zadnji strani podpisati in žigosati.</w:t>
      </w:r>
    </w:p>
    <w:sectPr w:rsidR="00780F27" w:rsidRPr="00E40BEF" w:rsidSect="00DB01B8">
      <w:headerReference w:type="default" r:id="rId9"/>
      <w:footerReference w:type="default" r:id="rId10"/>
      <w:headerReference w:type="first" r:id="rId11"/>
      <w:footerReference w:type="first" r:id="rId12"/>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F5790" w14:textId="77777777" w:rsidR="008C2CB8" w:rsidRDefault="008C2CB8">
      <w:r>
        <w:separator/>
      </w:r>
    </w:p>
  </w:endnote>
  <w:endnote w:type="continuationSeparator" w:id="0">
    <w:p w14:paraId="6D7B0BCE" w14:textId="77777777" w:rsidR="008C2CB8" w:rsidRDefault="008C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inion Pro">
    <w:charset w:val="00"/>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292960"/>
      <w:docPartObj>
        <w:docPartGallery w:val="Page Numbers (Bottom of Page)"/>
        <w:docPartUnique/>
      </w:docPartObj>
    </w:sdtPr>
    <w:sdtEndPr>
      <w:rPr>
        <w:noProof/>
      </w:rPr>
    </w:sdtEndPr>
    <w:sdtContent>
      <w:p w14:paraId="786DF0F4" w14:textId="77777777" w:rsidR="008C2CB8" w:rsidRDefault="008C2CB8">
        <w:pPr>
          <w:pStyle w:val="Footer"/>
          <w:jc w:val="center"/>
        </w:pPr>
        <w:r>
          <w:fldChar w:fldCharType="begin"/>
        </w:r>
        <w:r>
          <w:instrText xml:space="preserve"> PAGE   \* MERGEFORMAT </w:instrText>
        </w:r>
        <w:r>
          <w:fldChar w:fldCharType="separate"/>
        </w:r>
        <w:r w:rsidR="003212AE">
          <w:rPr>
            <w:noProof/>
          </w:rPr>
          <w:t>21</w:t>
        </w:r>
        <w:r>
          <w:rPr>
            <w:noProof/>
          </w:rPr>
          <w:fldChar w:fldCharType="end"/>
        </w:r>
      </w:p>
    </w:sdtContent>
  </w:sdt>
  <w:p w14:paraId="2CC1CAA9" w14:textId="77777777" w:rsidR="008C2CB8" w:rsidRDefault="008C2C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52C05" w14:textId="77777777" w:rsidR="008C2CB8" w:rsidRDefault="008C2CB8">
    <w:pPr>
      <w:pStyle w:val="Footer"/>
    </w:pPr>
    <w:r>
      <w:rPr>
        <w:noProof/>
      </w:rPr>
      <w:drawing>
        <wp:anchor distT="0" distB="0" distL="0" distR="0" simplePos="0" relativeHeight="251659776" behindDoc="1" locked="0" layoutInCell="1" allowOverlap="1" wp14:anchorId="2ABF1BD7" wp14:editId="009BD902">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DDE9F" w14:textId="77777777" w:rsidR="008C2CB8" w:rsidRDefault="008C2CB8">
      <w:r>
        <w:separator/>
      </w:r>
    </w:p>
  </w:footnote>
  <w:footnote w:type="continuationSeparator" w:id="0">
    <w:p w14:paraId="477EEC51" w14:textId="77777777" w:rsidR="008C2CB8" w:rsidRDefault="008C2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2F71B" w14:textId="77777777" w:rsidR="008C2CB8" w:rsidRPr="00783A7C" w:rsidRDefault="008C2CB8" w:rsidP="00234025">
    <w:pPr>
      <w:pStyle w:val="Header"/>
      <w:jc w:val="center"/>
      <w:rPr>
        <w:i/>
        <w:iCs/>
        <w:sz w:val="18"/>
      </w:rPr>
    </w:pPr>
    <w:r w:rsidRPr="00783A7C">
      <w:rPr>
        <w:i/>
        <w:iCs/>
        <w:sz w:val="18"/>
      </w:rPr>
      <w:t>Družba za upravljanje terjatev bank, d. d.</w:t>
    </w:r>
  </w:p>
  <w:p w14:paraId="0BDEC67E" w14:textId="447DC352" w:rsidR="008C2CB8" w:rsidRDefault="008C2CB8" w:rsidP="00234025">
    <w:pPr>
      <w:pStyle w:val="Header"/>
      <w:jc w:val="center"/>
      <w:rPr>
        <w:i/>
        <w:iCs/>
        <w:sz w:val="18"/>
      </w:rPr>
    </w:pPr>
    <w:r w:rsidRPr="00783A7C">
      <w:rPr>
        <w:i/>
        <w:iCs/>
        <w:sz w:val="18"/>
      </w:rPr>
      <w:t>Razpisna dokumentacija v postopku o</w:t>
    </w:r>
    <w:r>
      <w:rPr>
        <w:i/>
        <w:iCs/>
        <w:sz w:val="18"/>
      </w:rPr>
      <w:t xml:space="preserve">ddaje javnega </w:t>
    </w:r>
    <w:r w:rsidRPr="00295FE9">
      <w:rPr>
        <w:i/>
        <w:iCs/>
        <w:sz w:val="18"/>
      </w:rPr>
      <w:t xml:space="preserve">naročila št. </w:t>
    </w:r>
    <w:r w:rsidRPr="00052EF6">
      <w:rPr>
        <w:i/>
        <w:iCs/>
        <w:sz w:val="18"/>
      </w:rPr>
      <w:t>JN/16-NEP/2017</w:t>
    </w:r>
  </w:p>
  <w:p w14:paraId="7C717C21" w14:textId="77777777" w:rsidR="008C2CB8" w:rsidRDefault="008C2CB8" w:rsidP="00234025">
    <w:pPr>
      <w:pStyle w:val="Header"/>
      <w:jc w:val="center"/>
      <w:rPr>
        <w:i/>
        <w:iCs/>
        <w:sz w:val="18"/>
      </w:rPr>
    </w:pPr>
  </w:p>
  <w:p w14:paraId="28B3EC36" w14:textId="675FE875" w:rsidR="008C2CB8" w:rsidRDefault="008C2CB8" w:rsidP="00234025">
    <w:pPr>
      <w:pStyle w:val="Header"/>
      <w:jc w:val="center"/>
      <w:rPr>
        <w:i/>
        <w:sz w:val="18"/>
      </w:rPr>
    </w:pPr>
    <w:r w:rsidRPr="00FA06B7">
      <w:rPr>
        <w:i/>
        <w:sz w:val="18"/>
      </w:rPr>
      <w:t>»</w:t>
    </w:r>
    <w:r>
      <w:rPr>
        <w:i/>
        <w:sz w:val="18"/>
      </w:rPr>
      <w:t>Idejna zasnova s študijo ekonomske upravičenosti turističnega projekta</w:t>
    </w:r>
  </w:p>
  <w:p w14:paraId="7F1DB403" w14:textId="19798E97" w:rsidR="008C2CB8" w:rsidRDefault="008C2CB8" w:rsidP="00234025">
    <w:pPr>
      <w:pStyle w:val="Header"/>
      <w:jc w:val="center"/>
    </w:pPr>
    <w:r>
      <w:rPr>
        <w:i/>
        <w:sz w:val="18"/>
      </w:rPr>
      <w:t>za Ladjedelnico Izola</w:t>
    </w:r>
    <w:r w:rsidRPr="00FA06B7">
      <w:rPr>
        <w:i/>
        <w:sz w:val="18"/>
      </w:rPr>
      <w:t>«</w:t>
    </w:r>
    <w:r>
      <w:rPr>
        <w:noProof/>
      </w:rPr>
      <w:drawing>
        <wp:anchor distT="0" distB="0" distL="114300" distR="114300" simplePos="0" relativeHeight="251656704" behindDoc="0" locked="0" layoutInCell="1" allowOverlap="1" wp14:anchorId="0A20E3C4" wp14:editId="2ACE8915">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A5DE4" w14:textId="77777777" w:rsidR="008C2CB8" w:rsidRPr="00783A7C" w:rsidRDefault="008C2CB8" w:rsidP="003613A2">
    <w:pPr>
      <w:pStyle w:val="Header"/>
      <w:jc w:val="center"/>
      <w:rPr>
        <w:i/>
        <w:iCs/>
        <w:sz w:val="18"/>
      </w:rPr>
    </w:pPr>
    <w:r w:rsidRPr="00783A7C">
      <w:rPr>
        <w:i/>
        <w:iCs/>
        <w:sz w:val="18"/>
      </w:rPr>
      <w:t>Družba za upravljanje terjatev bank, d. d.</w:t>
    </w:r>
  </w:p>
  <w:p w14:paraId="33409E2A" w14:textId="7F1D772B" w:rsidR="008C2CB8" w:rsidRDefault="008C2CB8" w:rsidP="003613A2">
    <w:pPr>
      <w:pStyle w:val="Header"/>
      <w:jc w:val="center"/>
      <w:rPr>
        <w:i/>
        <w:iCs/>
        <w:sz w:val="18"/>
      </w:rPr>
    </w:pPr>
    <w:r w:rsidRPr="00783A7C">
      <w:rPr>
        <w:i/>
        <w:iCs/>
        <w:sz w:val="18"/>
      </w:rPr>
      <w:t>Razpisna dokumentacija v postopku o</w:t>
    </w:r>
    <w:r>
      <w:rPr>
        <w:i/>
        <w:iCs/>
        <w:sz w:val="18"/>
      </w:rPr>
      <w:t xml:space="preserve">ddaje javnega </w:t>
    </w:r>
    <w:r w:rsidRPr="00052EF6">
      <w:rPr>
        <w:i/>
        <w:iCs/>
        <w:sz w:val="18"/>
      </w:rPr>
      <w:t>naročila št. JN/16-NEP/</w:t>
    </w:r>
    <w:r w:rsidRPr="00295FE9">
      <w:rPr>
        <w:i/>
        <w:iCs/>
        <w:sz w:val="18"/>
      </w:rPr>
      <w:t>201</w:t>
    </w:r>
    <w:r>
      <w:rPr>
        <w:i/>
        <w:iCs/>
        <w:sz w:val="18"/>
      </w:rPr>
      <w:t>7</w:t>
    </w:r>
  </w:p>
  <w:p w14:paraId="51007CC9" w14:textId="77777777" w:rsidR="008C2CB8" w:rsidRDefault="008C2CB8" w:rsidP="003613A2">
    <w:pPr>
      <w:pStyle w:val="Header"/>
      <w:jc w:val="center"/>
      <w:rPr>
        <w:i/>
        <w:iCs/>
        <w:sz w:val="18"/>
      </w:rPr>
    </w:pPr>
  </w:p>
  <w:p w14:paraId="1AC00875" w14:textId="77777777" w:rsidR="008C2CB8" w:rsidRDefault="008C2CB8" w:rsidP="003613A2">
    <w:pPr>
      <w:pStyle w:val="Header"/>
      <w:jc w:val="center"/>
      <w:rPr>
        <w:i/>
        <w:sz w:val="18"/>
      </w:rPr>
    </w:pPr>
    <w:r w:rsidRPr="00FA06B7">
      <w:rPr>
        <w:i/>
        <w:sz w:val="18"/>
      </w:rPr>
      <w:t>»</w:t>
    </w:r>
    <w:r>
      <w:rPr>
        <w:i/>
        <w:sz w:val="18"/>
      </w:rPr>
      <w:t xml:space="preserve">Idejna zasnova s študijo ekonomske upravičenosti turističnega projekta </w:t>
    </w:r>
  </w:p>
  <w:p w14:paraId="54113763" w14:textId="7A06C462" w:rsidR="008C2CB8" w:rsidRPr="00FA06B7" w:rsidRDefault="008C2CB8" w:rsidP="003613A2">
    <w:pPr>
      <w:pStyle w:val="Header"/>
      <w:jc w:val="center"/>
      <w:rPr>
        <w:i/>
        <w:sz w:val="18"/>
      </w:rPr>
    </w:pPr>
    <w:r>
      <w:rPr>
        <w:i/>
        <w:sz w:val="18"/>
      </w:rPr>
      <w:t>za Ladjedelnico Izola</w:t>
    </w:r>
    <w:r w:rsidRPr="00FA06B7">
      <w:rPr>
        <w:i/>
        <w:sz w:val="18"/>
      </w:rPr>
      <w:t>«</w:t>
    </w:r>
    <w:r w:rsidRPr="00FA06B7">
      <w:rPr>
        <w:i/>
        <w:noProof/>
        <w:sz w:val="18"/>
      </w:rPr>
      <w:drawing>
        <wp:anchor distT="0" distB="0" distL="114300" distR="114300" simplePos="0" relativeHeight="251661824" behindDoc="0" locked="1" layoutInCell="1" allowOverlap="1" wp14:anchorId="506DAAEB" wp14:editId="1A42CD5E">
          <wp:simplePos x="0" y="0"/>
          <wp:positionH relativeFrom="page">
            <wp:posOffset>6120765</wp:posOffset>
          </wp:positionH>
          <wp:positionV relativeFrom="page">
            <wp:posOffset>180340</wp:posOffset>
          </wp:positionV>
          <wp:extent cx="1264920" cy="3394710"/>
          <wp:effectExtent l="0" t="0" r="0" b="0"/>
          <wp:wrapSquare wrapText="bothSides"/>
          <wp:docPr id="17" name="Picture 17"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394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86A45C" w14:textId="77777777" w:rsidR="008C2CB8" w:rsidRDefault="008C2CB8">
    <w:pPr>
      <w:pStyle w:val="Header"/>
    </w:pPr>
    <w:r>
      <w:rPr>
        <w:noProof/>
      </w:rPr>
      <w:drawing>
        <wp:anchor distT="0" distB="0" distL="114300" distR="114300" simplePos="0" relativeHeight="251658752" behindDoc="1" locked="0" layoutInCell="1" allowOverlap="1" wp14:anchorId="0FCD5A61" wp14:editId="5410FCCD">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4368"/>
    <w:multiLevelType w:val="hybridMultilevel"/>
    <w:tmpl w:val="66FAFB82"/>
    <w:lvl w:ilvl="0" w:tplc="0D34C1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B425A0"/>
    <w:multiLevelType w:val="hybridMultilevel"/>
    <w:tmpl w:val="0A7CB922"/>
    <w:lvl w:ilvl="0" w:tplc="FA1C862E">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4585E27"/>
    <w:multiLevelType w:val="hybridMultilevel"/>
    <w:tmpl w:val="3CE473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944903"/>
    <w:multiLevelType w:val="hybridMultilevel"/>
    <w:tmpl w:val="A794868C"/>
    <w:lvl w:ilvl="0" w:tplc="7C52DC94">
      <w:start w:val="1"/>
      <w:numFmt w:val="decimal"/>
      <w:lvlText w:val="%1."/>
      <w:lvlJc w:val="left"/>
      <w:pPr>
        <w:ind w:left="720" w:hanging="360"/>
      </w:pPr>
      <w:rPr>
        <w:rFonts w:eastAsiaTheme="minorHAnsi" w:cstheme="minorBid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2D109E"/>
    <w:multiLevelType w:val="hybridMultilevel"/>
    <w:tmpl w:val="5A863A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B87606F"/>
    <w:multiLevelType w:val="hybridMultilevel"/>
    <w:tmpl w:val="4F5282D4"/>
    <w:lvl w:ilvl="0" w:tplc="8D2AEA28">
      <w:start w:val="1"/>
      <w:numFmt w:val="decimal"/>
      <w:lvlText w:val="%1."/>
      <w:lvlJc w:val="left"/>
      <w:pPr>
        <w:tabs>
          <w:tab w:val="num" w:pos="397"/>
        </w:tabs>
        <w:ind w:left="397" w:hanging="397"/>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E29DE"/>
    <w:multiLevelType w:val="hybridMultilevel"/>
    <w:tmpl w:val="3AE25854"/>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D0A58"/>
    <w:multiLevelType w:val="hybridMultilevel"/>
    <w:tmpl w:val="F774A342"/>
    <w:lvl w:ilvl="0" w:tplc="2228C88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FC3B2B"/>
    <w:multiLevelType w:val="hybridMultilevel"/>
    <w:tmpl w:val="5B7405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74E4409"/>
    <w:multiLevelType w:val="hybridMultilevel"/>
    <w:tmpl w:val="A420D42E"/>
    <w:lvl w:ilvl="0" w:tplc="9B14E952">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21A59"/>
    <w:multiLevelType w:val="hybridMultilevel"/>
    <w:tmpl w:val="81FC1E9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FB54797A">
      <w:start w:val="1"/>
      <w:numFmt w:val="upp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54F1428"/>
    <w:multiLevelType w:val="hybridMultilevel"/>
    <w:tmpl w:val="0D86108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E1195"/>
    <w:multiLevelType w:val="hybridMultilevel"/>
    <w:tmpl w:val="6C6CFCFE"/>
    <w:lvl w:ilvl="0" w:tplc="9F565044">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18" w15:restartNumberingAfterBreak="0">
    <w:nsid w:val="29420787"/>
    <w:multiLevelType w:val="hybridMultilevel"/>
    <w:tmpl w:val="02A036DE"/>
    <w:lvl w:ilvl="0" w:tplc="2796F6E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2" w15:restartNumberingAfterBreak="0">
    <w:nsid w:val="383205CE"/>
    <w:multiLevelType w:val="hybridMultilevel"/>
    <w:tmpl w:val="D2F8EA32"/>
    <w:lvl w:ilvl="0" w:tplc="6AB4E9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EA5053"/>
    <w:multiLevelType w:val="hybridMultilevel"/>
    <w:tmpl w:val="8DB286CA"/>
    <w:lvl w:ilvl="0" w:tplc="2796F6E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DA119A"/>
    <w:multiLevelType w:val="hybridMultilevel"/>
    <w:tmpl w:val="0D86108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5562D2"/>
    <w:multiLevelType w:val="hybridMultilevel"/>
    <w:tmpl w:val="288493F4"/>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6E586F"/>
    <w:multiLevelType w:val="hybridMultilevel"/>
    <w:tmpl w:val="CD2C9160"/>
    <w:lvl w:ilvl="0" w:tplc="B6C41350">
      <w:numFmt w:val="bullet"/>
      <w:lvlText w:val="-"/>
      <w:lvlJc w:val="left"/>
      <w:pPr>
        <w:tabs>
          <w:tab w:val="num" w:pos="357"/>
        </w:tabs>
        <w:ind w:left="357" w:hanging="35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996457"/>
    <w:multiLevelType w:val="hybridMultilevel"/>
    <w:tmpl w:val="1C50ACCC"/>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233F7D"/>
    <w:multiLevelType w:val="hybridMultilevel"/>
    <w:tmpl w:val="C90C4B44"/>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3A5347"/>
    <w:multiLevelType w:val="hybridMultilevel"/>
    <w:tmpl w:val="0D86108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6F4A10"/>
    <w:multiLevelType w:val="hybridMultilevel"/>
    <w:tmpl w:val="1CDA313C"/>
    <w:lvl w:ilvl="0" w:tplc="9F56504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CF4032"/>
    <w:multiLevelType w:val="hybridMultilevel"/>
    <w:tmpl w:val="5B7405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5"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77B5CBA"/>
    <w:multiLevelType w:val="hybridMultilevel"/>
    <w:tmpl w:val="34482352"/>
    <w:lvl w:ilvl="0" w:tplc="470E61D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6E7990"/>
    <w:multiLevelType w:val="hybridMultilevel"/>
    <w:tmpl w:val="586CB3B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37A00"/>
    <w:multiLevelType w:val="hybridMultilevel"/>
    <w:tmpl w:val="CE80871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63A5E"/>
    <w:multiLevelType w:val="hybridMultilevel"/>
    <w:tmpl w:val="5B7405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900660"/>
    <w:multiLevelType w:val="hybridMultilevel"/>
    <w:tmpl w:val="611A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34"/>
  </w:num>
  <w:num w:numId="3">
    <w:abstractNumId w:val="6"/>
  </w:num>
  <w:num w:numId="4">
    <w:abstractNumId w:val="38"/>
  </w:num>
  <w:num w:numId="5">
    <w:abstractNumId w:val="25"/>
  </w:num>
  <w:num w:numId="6">
    <w:abstractNumId w:val="35"/>
  </w:num>
  <w:num w:numId="7">
    <w:abstractNumId w:val="37"/>
  </w:num>
  <w:num w:numId="8">
    <w:abstractNumId w:val="4"/>
  </w:num>
  <w:num w:numId="9">
    <w:abstractNumId w:val="42"/>
  </w:num>
  <w:num w:numId="10">
    <w:abstractNumId w:val="15"/>
  </w:num>
  <w:num w:numId="11">
    <w:abstractNumId w:val="21"/>
  </w:num>
  <w:num w:numId="12">
    <w:abstractNumId w:val="23"/>
  </w:num>
  <w:num w:numId="13">
    <w:abstractNumId w:val="13"/>
  </w:num>
  <w:num w:numId="14">
    <w:abstractNumId w:val="32"/>
  </w:num>
  <w:num w:numId="15">
    <w:abstractNumId w:val="30"/>
  </w:num>
  <w:num w:numId="16">
    <w:abstractNumId w:val="8"/>
  </w:num>
  <w:num w:numId="17">
    <w:abstractNumId w:val="29"/>
  </w:num>
  <w:num w:numId="18">
    <w:abstractNumId w:val="41"/>
  </w:num>
  <w:num w:numId="19">
    <w:abstractNumId w:val="17"/>
  </w:num>
  <w:num w:numId="20">
    <w:abstractNumId w:val="18"/>
  </w:num>
  <w:num w:numId="21">
    <w:abstractNumId w:val="22"/>
  </w:num>
  <w:num w:numId="22">
    <w:abstractNumId w:val="14"/>
  </w:num>
  <w:num w:numId="23">
    <w:abstractNumId w:val="1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
  </w:num>
  <w:num w:numId="29">
    <w:abstractNumId w:val="20"/>
  </w:num>
  <w:num w:numId="30">
    <w:abstractNumId w:val="40"/>
  </w:num>
  <w:num w:numId="31">
    <w:abstractNumId w:val="28"/>
  </w:num>
  <w:num w:numId="32">
    <w:abstractNumId w:val="16"/>
  </w:num>
  <w:num w:numId="33">
    <w:abstractNumId w:val="0"/>
  </w:num>
  <w:num w:numId="34">
    <w:abstractNumId w:val="12"/>
  </w:num>
  <w:num w:numId="35">
    <w:abstractNumId w:val="24"/>
  </w:num>
  <w:num w:numId="36">
    <w:abstractNumId w:val="31"/>
  </w:num>
  <w:num w:numId="37">
    <w:abstractNumId w:val="5"/>
  </w:num>
  <w:num w:numId="38">
    <w:abstractNumId w:val="33"/>
  </w:num>
  <w:num w:numId="39">
    <w:abstractNumId w:val="39"/>
  </w:num>
  <w:num w:numId="40">
    <w:abstractNumId w:val="3"/>
  </w:num>
  <w:num w:numId="41">
    <w:abstractNumId w:val="36"/>
  </w:num>
  <w:num w:numId="42">
    <w:abstractNumId w:val="7"/>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02130"/>
    <w:rsid w:val="00017B86"/>
    <w:rsid w:val="00020443"/>
    <w:rsid w:val="0002154F"/>
    <w:rsid w:val="000309AC"/>
    <w:rsid w:val="00032D35"/>
    <w:rsid w:val="0003386F"/>
    <w:rsid w:val="00040570"/>
    <w:rsid w:val="00046818"/>
    <w:rsid w:val="00046DE6"/>
    <w:rsid w:val="00052EF6"/>
    <w:rsid w:val="0006274B"/>
    <w:rsid w:val="0006502E"/>
    <w:rsid w:val="00080BCD"/>
    <w:rsid w:val="00081037"/>
    <w:rsid w:val="00082CBA"/>
    <w:rsid w:val="00087B9A"/>
    <w:rsid w:val="000A64FC"/>
    <w:rsid w:val="000B0DA5"/>
    <w:rsid w:val="000B2FD7"/>
    <w:rsid w:val="000C3713"/>
    <w:rsid w:val="000C5224"/>
    <w:rsid w:val="000C6336"/>
    <w:rsid w:val="000C748D"/>
    <w:rsid w:val="000D15E5"/>
    <w:rsid w:val="000D46D1"/>
    <w:rsid w:val="000E03D8"/>
    <w:rsid w:val="000F2FFD"/>
    <w:rsid w:val="0010399C"/>
    <w:rsid w:val="0010449D"/>
    <w:rsid w:val="00107D1C"/>
    <w:rsid w:val="00111941"/>
    <w:rsid w:val="00131A86"/>
    <w:rsid w:val="0014139E"/>
    <w:rsid w:val="0014409F"/>
    <w:rsid w:val="00165F38"/>
    <w:rsid w:val="001748DB"/>
    <w:rsid w:val="00187BF2"/>
    <w:rsid w:val="00187C71"/>
    <w:rsid w:val="00196F85"/>
    <w:rsid w:val="001A14E0"/>
    <w:rsid w:val="001B3427"/>
    <w:rsid w:val="001B567D"/>
    <w:rsid w:val="001C3B17"/>
    <w:rsid w:val="001D72ED"/>
    <w:rsid w:val="001E0A19"/>
    <w:rsid w:val="001F444D"/>
    <w:rsid w:val="002027AE"/>
    <w:rsid w:val="00202806"/>
    <w:rsid w:val="00223591"/>
    <w:rsid w:val="00227101"/>
    <w:rsid w:val="00234025"/>
    <w:rsid w:val="0023618E"/>
    <w:rsid w:val="0024229D"/>
    <w:rsid w:val="002453FF"/>
    <w:rsid w:val="002467CD"/>
    <w:rsid w:val="0026190C"/>
    <w:rsid w:val="00267365"/>
    <w:rsid w:val="00271B6A"/>
    <w:rsid w:val="00272290"/>
    <w:rsid w:val="002822B9"/>
    <w:rsid w:val="002832DD"/>
    <w:rsid w:val="00286463"/>
    <w:rsid w:val="00286A8E"/>
    <w:rsid w:val="002A2BA4"/>
    <w:rsid w:val="002A310E"/>
    <w:rsid w:val="002A4E29"/>
    <w:rsid w:val="002A4E48"/>
    <w:rsid w:val="002B0383"/>
    <w:rsid w:val="002C768E"/>
    <w:rsid w:val="002E104D"/>
    <w:rsid w:val="002E18B9"/>
    <w:rsid w:val="002E5C67"/>
    <w:rsid w:val="002E6C40"/>
    <w:rsid w:val="002F35C8"/>
    <w:rsid w:val="002F7FE3"/>
    <w:rsid w:val="003040A8"/>
    <w:rsid w:val="00312A72"/>
    <w:rsid w:val="00315B6D"/>
    <w:rsid w:val="003212AE"/>
    <w:rsid w:val="00325161"/>
    <w:rsid w:val="00330F5F"/>
    <w:rsid w:val="00332F57"/>
    <w:rsid w:val="0034333F"/>
    <w:rsid w:val="00345847"/>
    <w:rsid w:val="00351627"/>
    <w:rsid w:val="003613A2"/>
    <w:rsid w:val="00365A19"/>
    <w:rsid w:val="0038484E"/>
    <w:rsid w:val="00385990"/>
    <w:rsid w:val="00386C3C"/>
    <w:rsid w:val="00394744"/>
    <w:rsid w:val="00394B6F"/>
    <w:rsid w:val="003A039D"/>
    <w:rsid w:val="003B0528"/>
    <w:rsid w:val="003B11F3"/>
    <w:rsid w:val="003B29EC"/>
    <w:rsid w:val="003B3C4B"/>
    <w:rsid w:val="003C1CBF"/>
    <w:rsid w:val="003D3563"/>
    <w:rsid w:val="003E17CE"/>
    <w:rsid w:val="003E4286"/>
    <w:rsid w:val="003E6F5E"/>
    <w:rsid w:val="00402538"/>
    <w:rsid w:val="00403E7D"/>
    <w:rsid w:val="00406CA3"/>
    <w:rsid w:val="00415CD2"/>
    <w:rsid w:val="00426C39"/>
    <w:rsid w:val="00426D7C"/>
    <w:rsid w:val="00436AA3"/>
    <w:rsid w:val="00436CDF"/>
    <w:rsid w:val="00436F16"/>
    <w:rsid w:val="004408D0"/>
    <w:rsid w:val="004409F9"/>
    <w:rsid w:val="00445E3D"/>
    <w:rsid w:val="00456821"/>
    <w:rsid w:val="00460704"/>
    <w:rsid w:val="00475D7F"/>
    <w:rsid w:val="00477403"/>
    <w:rsid w:val="00482873"/>
    <w:rsid w:val="004A1E6E"/>
    <w:rsid w:val="004B4D8B"/>
    <w:rsid w:val="004B6285"/>
    <w:rsid w:val="004C70D0"/>
    <w:rsid w:val="004C7108"/>
    <w:rsid w:val="004D64D3"/>
    <w:rsid w:val="004D7212"/>
    <w:rsid w:val="004E7DC9"/>
    <w:rsid w:val="004F2610"/>
    <w:rsid w:val="004F54BE"/>
    <w:rsid w:val="0050000F"/>
    <w:rsid w:val="00506002"/>
    <w:rsid w:val="00507673"/>
    <w:rsid w:val="00515463"/>
    <w:rsid w:val="005208F9"/>
    <w:rsid w:val="005242A9"/>
    <w:rsid w:val="0052461F"/>
    <w:rsid w:val="00532D01"/>
    <w:rsid w:val="00533659"/>
    <w:rsid w:val="00541321"/>
    <w:rsid w:val="00555AEF"/>
    <w:rsid w:val="00565A2D"/>
    <w:rsid w:val="00582601"/>
    <w:rsid w:val="00587442"/>
    <w:rsid w:val="00596288"/>
    <w:rsid w:val="005A0058"/>
    <w:rsid w:val="005A76B1"/>
    <w:rsid w:val="005B4656"/>
    <w:rsid w:val="005D1E52"/>
    <w:rsid w:val="005E143C"/>
    <w:rsid w:val="005E3C02"/>
    <w:rsid w:val="005F6AB9"/>
    <w:rsid w:val="00610476"/>
    <w:rsid w:val="00612EC9"/>
    <w:rsid w:val="006317D6"/>
    <w:rsid w:val="006332DF"/>
    <w:rsid w:val="006455FF"/>
    <w:rsid w:val="00650FBC"/>
    <w:rsid w:val="0065429B"/>
    <w:rsid w:val="00656469"/>
    <w:rsid w:val="00661338"/>
    <w:rsid w:val="006847B1"/>
    <w:rsid w:val="0068558E"/>
    <w:rsid w:val="00690198"/>
    <w:rsid w:val="00692D38"/>
    <w:rsid w:val="006B20E7"/>
    <w:rsid w:val="006B7E6A"/>
    <w:rsid w:val="006C2FE9"/>
    <w:rsid w:val="006D0778"/>
    <w:rsid w:val="006D1EFD"/>
    <w:rsid w:val="006E60CF"/>
    <w:rsid w:val="006F2A58"/>
    <w:rsid w:val="006F316E"/>
    <w:rsid w:val="006F60E9"/>
    <w:rsid w:val="00716D8F"/>
    <w:rsid w:val="00725C91"/>
    <w:rsid w:val="007609C3"/>
    <w:rsid w:val="007678E9"/>
    <w:rsid w:val="00775E7A"/>
    <w:rsid w:val="00780F27"/>
    <w:rsid w:val="00782026"/>
    <w:rsid w:val="00790733"/>
    <w:rsid w:val="00791FB2"/>
    <w:rsid w:val="007956C9"/>
    <w:rsid w:val="007972B6"/>
    <w:rsid w:val="007B0D33"/>
    <w:rsid w:val="007B2D78"/>
    <w:rsid w:val="007B55E5"/>
    <w:rsid w:val="007D6DD7"/>
    <w:rsid w:val="007E082B"/>
    <w:rsid w:val="007E42D2"/>
    <w:rsid w:val="00801EF4"/>
    <w:rsid w:val="00801F4E"/>
    <w:rsid w:val="0081444B"/>
    <w:rsid w:val="00820A97"/>
    <w:rsid w:val="0083261A"/>
    <w:rsid w:val="00834645"/>
    <w:rsid w:val="00835AD1"/>
    <w:rsid w:val="00853E01"/>
    <w:rsid w:val="008544D1"/>
    <w:rsid w:val="00882183"/>
    <w:rsid w:val="0088317D"/>
    <w:rsid w:val="00883FCF"/>
    <w:rsid w:val="00890DFC"/>
    <w:rsid w:val="008A2E85"/>
    <w:rsid w:val="008A360E"/>
    <w:rsid w:val="008A4D0C"/>
    <w:rsid w:val="008A7AB5"/>
    <w:rsid w:val="008A7DDA"/>
    <w:rsid w:val="008C2CB8"/>
    <w:rsid w:val="008C6E78"/>
    <w:rsid w:val="008E5302"/>
    <w:rsid w:val="008E5943"/>
    <w:rsid w:val="008F1022"/>
    <w:rsid w:val="008F1F51"/>
    <w:rsid w:val="00903EE0"/>
    <w:rsid w:val="00904B53"/>
    <w:rsid w:val="00916C57"/>
    <w:rsid w:val="00921271"/>
    <w:rsid w:val="00935A71"/>
    <w:rsid w:val="0094496C"/>
    <w:rsid w:val="00951BC9"/>
    <w:rsid w:val="00953C09"/>
    <w:rsid w:val="00961522"/>
    <w:rsid w:val="00964AA1"/>
    <w:rsid w:val="00967D65"/>
    <w:rsid w:val="009731CB"/>
    <w:rsid w:val="00997A7C"/>
    <w:rsid w:val="00997B0B"/>
    <w:rsid w:val="009B5FBA"/>
    <w:rsid w:val="009D63D1"/>
    <w:rsid w:val="009E1ADF"/>
    <w:rsid w:val="009E23A9"/>
    <w:rsid w:val="00A04D03"/>
    <w:rsid w:val="00A065F4"/>
    <w:rsid w:val="00A17290"/>
    <w:rsid w:val="00A20734"/>
    <w:rsid w:val="00A238C1"/>
    <w:rsid w:val="00A32027"/>
    <w:rsid w:val="00A4463E"/>
    <w:rsid w:val="00A570A5"/>
    <w:rsid w:val="00A81957"/>
    <w:rsid w:val="00A8439B"/>
    <w:rsid w:val="00A86D78"/>
    <w:rsid w:val="00A922C4"/>
    <w:rsid w:val="00A97C08"/>
    <w:rsid w:val="00AA0F40"/>
    <w:rsid w:val="00AB1618"/>
    <w:rsid w:val="00AB1928"/>
    <w:rsid w:val="00AB49CF"/>
    <w:rsid w:val="00AB75B3"/>
    <w:rsid w:val="00AB7909"/>
    <w:rsid w:val="00AD35F2"/>
    <w:rsid w:val="00AD52C4"/>
    <w:rsid w:val="00AE01EF"/>
    <w:rsid w:val="00AE3B38"/>
    <w:rsid w:val="00AE4C72"/>
    <w:rsid w:val="00AE6784"/>
    <w:rsid w:val="00AF0468"/>
    <w:rsid w:val="00AF04C0"/>
    <w:rsid w:val="00AF1E2A"/>
    <w:rsid w:val="00AF3E2A"/>
    <w:rsid w:val="00AF5ED7"/>
    <w:rsid w:val="00B010A7"/>
    <w:rsid w:val="00B03784"/>
    <w:rsid w:val="00B037EE"/>
    <w:rsid w:val="00B11059"/>
    <w:rsid w:val="00B12326"/>
    <w:rsid w:val="00B222BF"/>
    <w:rsid w:val="00B23E91"/>
    <w:rsid w:val="00B33BF6"/>
    <w:rsid w:val="00B3733A"/>
    <w:rsid w:val="00B56140"/>
    <w:rsid w:val="00B614C2"/>
    <w:rsid w:val="00B71095"/>
    <w:rsid w:val="00B7164D"/>
    <w:rsid w:val="00B803C9"/>
    <w:rsid w:val="00B8172F"/>
    <w:rsid w:val="00B8228B"/>
    <w:rsid w:val="00B83A66"/>
    <w:rsid w:val="00B90A3E"/>
    <w:rsid w:val="00B91DC6"/>
    <w:rsid w:val="00B9548F"/>
    <w:rsid w:val="00BA2D65"/>
    <w:rsid w:val="00BA3036"/>
    <w:rsid w:val="00BC0E05"/>
    <w:rsid w:val="00BC7DA8"/>
    <w:rsid w:val="00BD1B27"/>
    <w:rsid w:val="00BD1BE4"/>
    <w:rsid w:val="00BD1D60"/>
    <w:rsid w:val="00BD6962"/>
    <w:rsid w:val="00BD7B09"/>
    <w:rsid w:val="00BE30FF"/>
    <w:rsid w:val="00BE7174"/>
    <w:rsid w:val="00C12B7C"/>
    <w:rsid w:val="00C1500E"/>
    <w:rsid w:val="00C174DE"/>
    <w:rsid w:val="00C217A5"/>
    <w:rsid w:val="00C30145"/>
    <w:rsid w:val="00C33041"/>
    <w:rsid w:val="00C50DEE"/>
    <w:rsid w:val="00C54828"/>
    <w:rsid w:val="00C57BFA"/>
    <w:rsid w:val="00C73E31"/>
    <w:rsid w:val="00C91A58"/>
    <w:rsid w:val="00CA554D"/>
    <w:rsid w:val="00CC0AA1"/>
    <w:rsid w:val="00CC6C04"/>
    <w:rsid w:val="00CD3A83"/>
    <w:rsid w:val="00CD3DCB"/>
    <w:rsid w:val="00CD7A80"/>
    <w:rsid w:val="00CF2473"/>
    <w:rsid w:val="00CF5D4F"/>
    <w:rsid w:val="00CF65CC"/>
    <w:rsid w:val="00D074C5"/>
    <w:rsid w:val="00D16D54"/>
    <w:rsid w:val="00D3424D"/>
    <w:rsid w:val="00D3549E"/>
    <w:rsid w:val="00D4435F"/>
    <w:rsid w:val="00D521D5"/>
    <w:rsid w:val="00D5276C"/>
    <w:rsid w:val="00D53A09"/>
    <w:rsid w:val="00D6375A"/>
    <w:rsid w:val="00D733D6"/>
    <w:rsid w:val="00D8293D"/>
    <w:rsid w:val="00D87EFC"/>
    <w:rsid w:val="00D969D1"/>
    <w:rsid w:val="00DA32EC"/>
    <w:rsid w:val="00DA4052"/>
    <w:rsid w:val="00DB01B8"/>
    <w:rsid w:val="00DD4B7C"/>
    <w:rsid w:val="00DE3D6A"/>
    <w:rsid w:val="00DE6993"/>
    <w:rsid w:val="00DE6D09"/>
    <w:rsid w:val="00DF29EC"/>
    <w:rsid w:val="00DF2F50"/>
    <w:rsid w:val="00E076D9"/>
    <w:rsid w:val="00E07831"/>
    <w:rsid w:val="00E07907"/>
    <w:rsid w:val="00E2086B"/>
    <w:rsid w:val="00E21905"/>
    <w:rsid w:val="00E24D8A"/>
    <w:rsid w:val="00E368E5"/>
    <w:rsid w:val="00E3729A"/>
    <w:rsid w:val="00E40BEF"/>
    <w:rsid w:val="00E44662"/>
    <w:rsid w:val="00E447AA"/>
    <w:rsid w:val="00E5524B"/>
    <w:rsid w:val="00E55C8A"/>
    <w:rsid w:val="00E55C9E"/>
    <w:rsid w:val="00E801DD"/>
    <w:rsid w:val="00E847CD"/>
    <w:rsid w:val="00E87EC7"/>
    <w:rsid w:val="00E97F4E"/>
    <w:rsid w:val="00EA589B"/>
    <w:rsid w:val="00EB2023"/>
    <w:rsid w:val="00EB61DE"/>
    <w:rsid w:val="00EC128A"/>
    <w:rsid w:val="00EE4F8A"/>
    <w:rsid w:val="00EF5D03"/>
    <w:rsid w:val="00F063EE"/>
    <w:rsid w:val="00F10869"/>
    <w:rsid w:val="00F1511A"/>
    <w:rsid w:val="00F167A5"/>
    <w:rsid w:val="00F2235A"/>
    <w:rsid w:val="00F24033"/>
    <w:rsid w:val="00F31F05"/>
    <w:rsid w:val="00F43F99"/>
    <w:rsid w:val="00F44F0D"/>
    <w:rsid w:val="00F47031"/>
    <w:rsid w:val="00F508A0"/>
    <w:rsid w:val="00F61339"/>
    <w:rsid w:val="00F63E02"/>
    <w:rsid w:val="00F83BD4"/>
    <w:rsid w:val="00F842CA"/>
    <w:rsid w:val="00F907EA"/>
    <w:rsid w:val="00F9504B"/>
    <w:rsid w:val="00FB271A"/>
    <w:rsid w:val="00FB3980"/>
    <w:rsid w:val="00FB4A11"/>
    <w:rsid w:val="00FC1F0D"/>
    <w:rsid w:val="00FC3EBA"/>
    <w:rsid w:val="00FD713C"/>
    <w:rsid w:val="00FE4793"/>
    <w:rsid w:val="00FE5F3D"/>
    <w:rsid w:val="00FF0511"/>
    <w:rsid w:val="00FF654E"/>
    <w:rsid w:val="00FF73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AB0FC79"/>
  <w15:docId w15:val="{528A3EF4-A775-4375-8935-348FA26C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uiPriority w:val="1"/>
    <w:qFormat/>
    <w:rsid w:val="00B8172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613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1"/>
    <w:unhideWhenUsed/>
    <w:qFormat/>
    <w:rsid w:val="003613A2"/>
    <w:pPr>
      <w:keepNext/>
      <w:keepLines/>
      <w:spacing w:before="200"/>
      <w:outlineLvl w:val="2"/>
    </w:pPr>
    <w:rPr>
      <w:rFonts w:ascii="Cambria" w:hAnsi="Cambria"/>
      <w:b/>
      <w:bCs/>
      <w:color w:val="4F81BD"/>
      <w:szCs w:val="22"/>
      <w:lang w:val="en-GB" w:eastAsia="en-US"/>
    </w:rPr>
  </w:style>
  <w:style w:type="paragraph" w:styleId="Heading4">
    <w:name w:val="heading 4"/>
    <w:basedOn w:val="Normal"/>
    <w:next w:val="Normal"/>
    <w:link w:val="Heading4Char"/>
    <w:uiPriority w:val="1"/>
    <w:unhideWhenUsed/>
    <w:qFormat/>
    <w:rsid w:val="003613A2"/>
    <w:pPr>
      <w:keepNext/>
      <w:keepLines/>
      <w:spacing w:before="40"/>
      <w:outlineLvl w:val="3"/>
    </w:pPr>
    <w:rPr>
      <w:rFonts w:asciiTheme="majorHAnsi" w:eastAsiaTheme="majorEastAsia" w:hAnsiTheme="majorHAnsi" w:cstheme="majorBidi"/>
      <w:i/>
      <w:iCs/>
      <w:color w:val="365F91" w:themeColor="accent1" w:themeShade="BF"/>
      <w:szCs w:val="22"/>
      <w:lang w:val="en-GB" w:eastAsia="en-GB"/>
    </w:rPr>
  </w:style>
  <w:style w:type="paragraph" w:styleId="Heading5">
    <w:name w:val="heading 5"/>
    <w:basedOn w:val="Normal"/>
    <w:next w:val="Normal"/>
    <w:link w:val="Heading5Char"/>
    <w:uiPriority w:val="9"/>
    <w:semiHidden/>
    <w:unhideWhenUsed/>
    <w:qFormat/>
    <w:rsid w:val="003613A2"/>
    <w:pPr>
      <w:keepNext/>
      <w:keepLines/>
      <w:widowControl w:val="0"/>
      <w:spacing w:before="40"/>
      <w:outlineLvl w:val="4"/>
    </w:pPr>
    <w:rPr>
      <w:rFonts w:asciiTheme="majorHAnsi" w:eastAsiaTheme="majorEastAsia" w:hAnsiTheme="majorHAnsi" w:cstheme="majorBidi"/>
      <w:color w:val="365F91" w:themeColor="accent1" w:themeShade="BF"/>
      <w:szCs w:val="22"/>
      <w:lang w:val="en-US" w:eastAsia="en-US"/>
    </w:rPr>
  </w:style>
  <w:style w:type="paragraph" w:styleId="Heading6">
    <w:name w:val="heading 6"/>
    <w:basedOn w:val="Normal"/>
    <w:next w:val="Normal"/>
    <w:link w:val="Heading6Char"/>
    <w:uiPriority w:val="9"/>
    <w:semiHidden/>
    <w:unhideWhenUsed/>
    <w:qFormat/>
    <w:rsid w:val="003613A2"/>
    <w:pPr>
      <w:keepNext/>
      <w:keepLines/>
      <w:widowControl w:val="0"/>
      <w:spacing w:before="40"/>
      <w:outlineLvl w:val="5"/>
    </w:pPr>
    <w:rPr>
      <w:rFonts w:asciiTheme="majorHAnsi" w:eastAsiaTheme="majorEastAsia" w:hAnsiTheme="majorHAnsi" w:cstheme="majorBidi"/>
      <w:color w:val="243F60" w:themeColor="accent1" w:themeShade="7F"/>
      <w:szCs w:val="22"/>
      <w:lang w:val="en-US" w:eastAsia="en-US"/>
    </w:rPr>
  </w:style>
  <w:style w:type="paragraph" w:styleId="Heading7">
    <w:name w:val="heading 7"/>
    <w:basedOn w:val="Normal"/>
    <w:next w:val="Normal"/>
    <w:link w:val="Heading7Char"/>
    <w:uiPriority w:val="9"/>
    <w:semiHidden/>
    <w:unhideWhenUsed/>
    <w:qFormat/>
    <w:rsid w:val="003613A2"/>
    <w:pPr>
      <w:keepNext/>
      <w:keepLines/>
      <w:widowControl w:val="0"/>
      <w:spacing w:before="40"/>
      <w:outlineLvl w:val="6"/>
    </w:pPr>
    <w:rPr>
      <w:rFonts w:asciiTheme="majorHAnsi" w:eastAsiaTheme="majorEastAsia" w:hAnsiTheme="majorHAnsi" w:cstheme="majorBidi"/>
      <w:i/>
      <w:iCs/>
      <w:color w:val="243F60" w:themeColor="accent1" w:themeShade="7F"/>
      <w:szCs w:val="22"/>
      <w:lang w:val="en-US" w:eastAsia="en-US"/>
    </w:rPr>
  </w:style>
  <w:style w:type="paragraph" w:styleId="Heading8">
    <w:name w:val="heading 8"/>
    <w:basedOn w:val="Normal"/>
    <w:next w:val="Normal"/>
    <w:link w:val="Heading8Char"/>
    <w:uiPriority w:val="9"/>
    <w:semiHidden/>
    <w:unhideWhenUsed/>
    <w:qFormat/>
    <w:rsid w:val="003613A2"/>
    <w:pPr>
      <w:keepNext/>
      <w:keepLines/>
      <w:widowControl w:val="0"/>
      <w:spacing w:before="40"/>
      <w:outlineLvl w:val="7"/>
    </w:pPr>
    <w:rPr>
      <w:rFonts w:asciiTheme="majorHAnsi" w:eastAsiaTheme="majorEastAsia" w:hAnsiTheme="majorHAnsi" w:cstheme="majorBidi"/>
      <w:color w:val="272727" w:themeColor="text1" w:themeTint="D8"/>
      <w:sz w:val="21"/>
      <w:szCs w:val="21"/>
      <w:lang w:val="en-US" w:eastAsia="en-US"/>
    </w:rPr>
  </w:style>
  <w:style w:type="paragraph" w:styleId="Heading9">
    <w:name w:val="heading 9"/>
    <w:basedOn w:val="Normal"/>
    <w:next w:val="Normal"/>
    <w:link w:val="Heading9Char"/>
    <w:uiPriority w:val="9"/>
    <w:semiHidden/>
    <w:unhideWhenUsed/>
    <w:qFormat/>
    <w:rsid w:val="003613A2"/>
    <w:pPr>
      <w:keepNext/>
      <w:keepLines/>
      <w:widowControl w:val="0"/>
      <w:spacing w:before="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0198"/>
    <w:pPr>
      <w:tabs>
        <w:tab w:val="center" w:pos="4536"/>
        <w:tab w:val="right" w:pos="9072"/>
      </w:tabs>
    </w:pPr>
  </w:style>
  <w:style w:type="paragraph" w:styleId="Footer">
    <w:name w:val="footer"/>
    <w:basedOn w:val="Normal"/>
    <w:link w:val="FooterChar"/>
    <w:uiPriority w:val="99"/>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uiPriority w:val="99"/>
    <w:rsid w:val="00F10869"/>
    <w:rPr>
      <w:rFonts w:ascii="Tahoma" w:hAnsi="Tahoma" w:cs="Tahoma"/>
      <w:sz w:val="16"/>
      <w:szCs w:val="16"/>
    </w:rPr>
  </w:style>
  <w:style w:type="character" w:customStyle="1" w:styleId="BalloonTextChar">
    <w:name w:val="Balloon Text Char"/>
    <w:basedOn w:val="DefaultParagraphFont"/>
    <w:link w:val="BalloonText"/>
    <w:uiPriority w:val="99"/>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uiPriority w:val="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link w:val="ListParagraphChar"/>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qFormat/>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customStyle="1" w:styleId="Heading2Char">
    <w:name w:val="Heading 2 Char"/>
    <w:basedOn w:val="DefaultParagraphFont"/>
    <w:link w:val="Heading2"/>
    <w:uiPriority w:val="9"/>
    <w:rsid w:val="003613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1"/>
    <w:rsid w:val="003613A2"/>
    <w:rPr>
      <w:rFonts w:ascii="Cambria" w:hAnsi="Cambria"/>
      <w:b/>
      <w:bCs/>
      <w:color w:val="4F81BD"/>
      <w:sz w:val="22"/>
      <w:szCs w:val="22"/>
      <w:lang w:val="en-GB" w:eastAsia="en-US"/>
    </w:rPr>
  </w:style>
  <w:style w:type="character" w:customStyle="1" w:styleId="Heading4Char">
    <w:name w:val="Heading 4 Char"/>
    <w:basedOn w:val="DefaultParagraphFont"/>
    <w:link w:val="Heading4"/>
    <w:uiPriority w:val="1"/>
    <w:rsid w:val="003613A2"/>
    <w:rPr>
      <w:rFonts w:asciiTheme="majorHAnsi" w:eastAsiaTheme="majorEastAsia" w:hAnsiTheme="majorHAnsi" w:cstheme="majorBidi"/>
      <w:i/>
      <w:iCs/>
      <w:color w:val="365F91" w:themeColor="accent1" w:themeShade="BF"/>
      <w:sz w:val="22"/>
      <w:szCs w:val="22"/>
      <w:lang w:val="en-GB" w:eastAsia="en-GB"/>
    </w:rPr>
  </w:style>
  <w:style w:type="character" w:customStyle="1" w:styleId="Heading5Char">
    <w:name w:val="Heading 5 Char"/>
    <w:basedOn w:val="DefaultParagraphFont"/>
    <w:link w:val="Heading5"/>
    <w:uiPriority w:val="9"/>
    <w:semiHidden/>
    <w:rsid w:val="003613A2"/>
    <w:rPr>
      <w:rFonts w:asciiTheme="majorHAnsi" w:eastAsiaTheme="majorEastAsia" w:hAnsiTheme="majorHAnsi" w:cstheme="majorBidi"/>
      <w:color w:val="365F91" w:themeColor="accent1" w:themeShade="BF"/>
      <w:sz w:val="22"/>
      <w:szCs w:val="22"/>
      <w:lang w:val="en-US" w:eastAsia="en-US"/>
    </w:rPr>
  </w:style>
  <w:style w:type="character" w:customStyle="1" w:styleId="Heading6Char">
    <w:name w:val="Heading 6 Char"/>
    <w:basedOn w:val="DefaultParagraphFont"/>
    <w:link w:val="Heading6"/>
    <w:uiPriority w:val="9"/>
    <w:semiHidden/>
    <w:rsid w:val="003613A2"/>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basedOn w:val="DefaultParagraphFont"/>
    <w:link w:val="Heading7"/>
    <w:uiPriority w:val="9"/>
    <w:semiHidden/>
    <w:rsid w:val="003613A2"/>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link w:val="Heading8"/>
    <w:uiPriority w:val="9"/>
    <w:semiHidden/>
    <w:rsid w:val="003613A2"/>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3613A2"/>
    <w:rPr>
      <w:rFonts w:asciiTheme="majorHAnsi" w:eastAsiaTheme="majorEastAsia" w:hAnsiTheme="majorHAnsi" w:cstheme="majorBidi"/>
      <w:i/>
      <w:iCs/>
      <w:color w:val="272727" w:themeColor="text1" w:themeTint="D8"/>
      <w:sz w:val="21"/>
      <w:szCs w:val="21"/>
      <w:lang w:val="en-US" w:eastAsia="en-US"/>
    </w:rPr>
  </w:style>
  <w:style w:type="character" w:customStyle="1" w:styleId="HeaderChar">
    <w:name w:val="Header Char"/>
    <w:basedOn w:val="DefaultParagraphFont"/>
    <w:link w:val="Header"/>
    <w:rsid w:val="003613A2"/>
    <w:rPr>
      <w:rFonts w:asciiTheme="minorHAnsi" w:hAnsiTheme="minorHAnsi"/>
      <w:sz w:val="22"/>
      <w:szCs w:val="24"/>
    </w:rPr>
  </w:style>
  <w:style w:type="character" w:customStyle="1" w:styleId="FooterChar">
    <w:name w:val="Footer Char"/>
    <w:basedOn w:val="DefaultParagraphFont"/>
    <w:link w:val="Footer"/>
    <w:uiPriority w:val="99"/>
    <w:rsid w:val="003613A2"/>
    <w:rPr>
      <w:rFonts w:asciiTheme="minorHAnsi" w:hAnsiTheme="minorHAnsi"/>
      <w:sz w:val="22"/>
      <w:szCs w:val="24"/>
    </w:rPr>
  </w:style>
  <w:style w:type="character" w:styleId="Hyperlink">
    <w:name w:val="Hyperlink"/>
    <w:uiPriority w:val="99"/>
    <w:unhideWhenUsed/>
    <w:rsid w:val="003613A2"/>
    <w:rPr>
      <w:color w:val="0563C1"/>
      <w:u w:val="single"/>
    </w:rPr>
  </w:style>
  <w:style w:type="paragraph" w:styleId="NoSpacing">
    <w:name w:val="No Spacing"/>
    <w:uiPriority w:val="1"/>
    <w:qFormat/>
    <w:rsid w:val="003613A2"/>
    <w:rPr>
      <w:rFonts w:ascii="Calibri" w:hAnsi="Calibri"/>
      <w:sz w:val="22"/>
      <w:szCs w:val="22"/>
      <w:lang w:val="en-GB" w:eastAsia="en-GB"/>
    </w:rPr>
  </w:style>
  <w:style w:type="paragraph" w:styleId="BodyText">
    <w:name w:val="Body Text"/>
    <w:basedOn w:val="Normal"/>
    <w:link w:val="BodyTextChar"/>
    <w:uiPriority w:val="1"/>
    <w:qFormat/>
    <w:rsid w:val="003613A2"/>
    <w:pPr>
      <w:widowControl w:val="0"/>
      <w:ind w:left="812"/>
    </w:pPr>
    <w:rPr>
      <w:rFonts w:ascii="Arial" w:eastAsia="Arial" w:hAnsi="Arial"/>
      <w:szCs w:val="22"/>
      <w:lang w:val="en-US" w:eastAsia="en-US"/>
    </w:rPr>
  </w:style>
  <w:style w:type="character" w:customStyle="1" w:styleId="BodyTextChar">
    <w:name w:val="Body Text Char"/>
    <w:basedOn w:val="DefaultParagraphFont"/>
    <w:link w:val="BodyText"/>
    <w:uiPriority w:val="1"/>
    <w:rsid w:val="003613A2"/>
    <w:rPr>
      <w:rFonts w:ascii="Arial" w:eastAsia="Arial" w:hAnsi="Arial"/>
      <w:sz w:val="22"/>
      <w:szCs w:val="22"/>
      <w:lang w:val="en-US" w:eastAsia="en-US"/>
    </w:rPr>
  </w:style>
  <w:style w:type="paragraph" w:customStyle="1" w:styleId="TableParagraph">
    <w:name w:val="Table Paragraph"/>
    <w:basedOn w:val="Normal"/>
    <w:uiPriority w:val="1"/>
    <w:qFormat/>
    <w:rsid w:val="003613A2"/>
    <w:pPr>
      <w:widowControl w:val="0"/>
    </w:pPr>
    <w:rPr>
      <w:rFonts w:ascii="Calibri" w:eastAsia="Calibri" w:hAnsi="Calibri"/>
      <w:szCs w:val="22"/>
      <w:lang w:val="en-US" w:eastAsia="en-US"/>
    </w:rPr>
  </w:style>
  <w:style w:type="character" w:styleId="CommentReference">
    <w:name w:val="annotation reference"/>
    <w:basedOn w:val="DefaultParagraphFont"/>
    <w:uiPriority w:val="99"/>
    <w:rsid w:val="003613A2"/>
    <w:rPr>
      <w:sz w:val="16"/>
      <w:szCs w:val="16"/>
    </w:rPr>
  </w:style>
  <w:style w:type="paragraph" w:styleId="CommentText">
    <w:name w:val="annotation text"/>
    <w:basedOn w:val="Normal"/>
    <w:link w:val="CommentTextChar"/>
    <w:uiPriority w:val="99"/>
    <w:rsid w:val="003613A2"/>
    <w:rPr>
      <w:rFonts w:ascii="Calibri" w:hAnsi="Calibri"/>
      <w:sz w:val="20"/>
      <w:szCs w:val="20"/>
      <w:lang w:val="en-GB" w:eastAsia="en-GB"/>
    </w:rPr>
  </w:style>
  <w:style w:type="character" w:customStyle="1" w:styleId="CommentTextChar">
    <w:name w:val="Comment Text Char"/>
    <w:basedOn w:val="DefaultParagraphFont"/>
    <w:link w:val="CommentText"/>
    <w:uiPriority w:val="99"/>
    <w:rsid w:val="003613A2"/>
    <w:rPr>
      <w:rFonts w:ascii="Calibri" w:hAnsi="Calibri"/>
      <w:lang w:val="en-GB" w:eastAsia="en-GB"/>
    </w:rPr>
  </w:style>
  <w:style w:type="paragraph" w:styleId="CommentSubject">
    <w:name w:val="annotation subject"/>
    <w:basedOn w:val="CommentText"/>
    <w:next w:val="CommentText"/>
    <w:link w:val="CommentSubjectChar"/>
    <w:uiPriority w:val="99"/>
    <w:rsid w:val="003613A2"/>
    <w:rPr>
      <w:b/>
      <w:bCs/>
    </w:rPr>
  </w:style>
  <w:style w:type="character" w:customStyle="1" w:styleId="CommentSubjectChar">
    <w:name w:val="Comment Subject Char"/>
    <w:basedOn w:val="CommentTextChar"/>
    <w:link w:val="CommentSubject"/>
    <w:uiPriority w:val="99"/>
    <w:rsid w:val="003613A2"/>
    <w:rPr>
      <w:rFonts w:ascii="Calibri" w:hAnsi="Calibri"/>
      <w:b/>
      <w:bCs/>
      <w:lang w:val="en-GB" w:eastAsia="en-GB"/>
    </w:rPr>
  </w:style>
  <w:style w:type="paragraph" w:customStyle="1" w:styleId="Naslov21">
    <w:name w:val="Naslov 21"/>
    <w:basedOn w:val="Normal"/>
    <w:next w:val="Normal"/>
    <w:uiPriority w:val="9"/>
    <w:unhideWhenUsed/>
    <w:qFormat/>
    <w:rsid w:val="003613A2"/>
    <w:pPr>
      <w:keepNext/>
      <w:keepLines/>
      <w:spacing w:before="200" w:line="276" w:lineRule="auto"/>
      <w:outlineLvl w:val="1"/>
    </w:pPr>
    <w:rPr>
      <w:rFonts w:ascii="Cambria" w:hAnsi="Cambria"/>
      <w:b/>
      <w:bCs/>
      <w:color w:val="4F81BD"/>
      <w:sz w:val="26"/>
      <w:szCs w:val="26"/>
      <w:lang w:val="en-US" w:eastAsia="en-US"/>
    </w:rPr>
  </w:style>
  <w:style w:type="paragraph" w:customStyle="1" w:styleId="Naslov31">
    <w:name w:val="Naslov 31"/>
    <w:basedOn w:val="Normal"/>
    <w:next w:val="Normal"/>
    <w:uiPriority w:val="9"/>
    <w:semiHidden/>
    <w:unhideWhenUsed/>
    <w:qFormat/>
    <w:rsid w:val="003613A2"/>
    <w:pPr>
      <w:keepNext/>
      <w:keepLines/>
      <w:spacing w:before="200" w:line="276" w:lineRule="auto"/>
      <w:outlineLvl w:val="2"/>
    </w:pPr>
    <w:rPr>
      <w:rFonts w:ascii="Cambria" w:hAnsi="Cambria"/>
      <w:b/>
      <w:bCs/>
      <w:color w:val="4F81BD"/>
      <w:szCs w:val="22"/>
      <w:lang w:val="en-GB" w:eastAsia="en-US"/>
    </w:rPr>
  </w:style>
  <w:style w:type="numbering" w:customStyle="1" w:styleId="Brezseznama1">
    <w:name w:val="Brez seznama1"/>
    <w:next w:val="NoList"/>
    <w:uiPriority w:val="99"/>
    <w:semiHidden/>
    <w:unhideWhenUsed/>
    <w:rsid w:val="003613A2"/>
  </w:style>
  <w:style w:type="character" w:customStyle="1" w:styleId="Pripombasklic1">
    <w:name w:val="Pripomba – sklic1"/>
    <w:uiPriority w:val="99"/>
    <w:semiHidden/>
    <w:unhideWhenUsed/>
    <w:rsid w:val="003613A2"/>
    <w:rPr>
      <w:sz w:val="16"/>
      <w:szCs w:val="16"/>
    </w:rPr>
  </w:style>
  <w:style w:type="paragraph" w:customStyle="1" w:styleId="Pripombabesedilo1">
    <w:name w:val="Pripomba – besedilo1"/>
    <w:basedOn w:val="Normal"/>
    <w:uiPriority w:val="99"/>
    <w:semiHidden/>
    <w:unhideWhenUsed/>
    <w:rsid w:val="003613A2"/>
    <w:pPr>
      <w:spacing w:after="200" w:line="276" w:lineRule="auto"/>
    </w:pPr>
    <w:rPr>
      <w:rFonts w:ascii="Calibri" w:eastAsia="Calibri" w:hAnsi="Calibri"/>
      <w:sz w:val="20"/>
      <w:szCs w:val="20"/>
      <w:lang w:val="en-GB" w:eastAsia="en-US"/>
    </w:rPr>
  </w:style>
  <w:style w:type="paragraph" w:customStyle="1" w:styleId="Zadevapripombe1">
    <w:name w:val="Zadeva pripombe1"/>
    <w:basedOn w:val="Pripombabesedilo1"/>
    <w:next w:val="Pripombabesedilo1"/>
    <w:uiPriority w:val="99"/>
    <w:semiHidden/>
    <w:unhideWhenUsed/>
    <w:rsid w:val="003613A2"/>
    <w:rPr>
      <w:b/>
      <w:bCs/>
    </w:rPr>
  </w:style>
  <w:style w:type="paragraph" w:styleId="Revision">
    <w:name w:val="Revision"/>
    <w:hidden/>
    <w:uiPriority w:val="99"/>
    <w:semiHidden/>
    <w:rsid w:val="003613A2"/>
    <w:rPr>
      <w:rFonts w:ascii="Calibri" w:eastAsia="Calibri" w:hAnsi="Calibri"/>
      <w:sz w:val="22"/>
      <w:szCs w:val="22"/>
      <w:lang w:val="en-GB" w:eastAsia="en-US"/>
    </w:rPr>
  </w:style>
  <w:style w:type="character" w:customStyle="1" w:styleId="PripombabesediloZnak1">
    <w:name w:val="Pripomba – besedilo Znak1"/>
    <w:basedOn w:val="DefaultParagraphFont"/>
    <w:uiPriority w:val="99"/>
    <w:rsid w:val="003613A2"/>
    <w:rPr>
      <w:lang w:val="en-GB" w:eastAsia="en-US"/>
    </w:rPr>
  </w:style>
  <w:style w:type="paragraph" w:styleId="TOCHeading">
    <w:name w:val="TOC Heading"/>
    <w:basedOn w:val="Heading1"/>
    <w:next w:val="Normal"/>
    <w:uiPriority w:val="39"/>
    <w:unhideWhenUsed/>
    <w:qFormat/>
    <w:rsid w:val="003613A2"/>
    <w:pPr>
      <w:keepNext w:val="0"/>
      <w:tabs>
        <w:tab w:val="num" w:pos="1287"/>
      </w:tabs>
      <w:spacing w:line="260" w:lineRule="exact"/>
      <w:ind w:left="1287" w:hanging="720"/>
      <w:outlineLvl w:val="9"/>
    </w:pPr>
    <w:rPr>
      <w:rFonts w:ascii="Calibri" w:eastAsia="Calibri" w:hAnsi="Calibri" w:cs="Times New Roman"/>
      <w:bCs w:val="0"/>
      <w:color w:val="365F91"/>
      <w:lang w:eastAsia="en-US"/>
    </w:rPr>
  </w:style>
  <w:style w:type="paragraph" w:styleId="TOC2">
    <w:name w:val="toc 2"/>
    <w:basedOn w:val="Normal"/>
    <w:next w:val="Normal"/>
    <w:autoRedefine/>
    <w:uiPriority w:val="39"/>
    <w:unhideWhenUsed/>
    <w:qFormat/>
    <w:rsid w:val="003613A2"/>
    <w:pPr>
      <w:spacing w:after="100" w:line="276" w:lineRule="auto"/>
      <w:ind w:left="220"/>
    </w:pPr>
    <w:rPr>
      <w:rFonts w:ascii="Calibri" w:hAnsi="Calibri"/>
      <w:szCs w:val="22"/>
      <w:lang w:eastAsia="en-US"/>
    </w:rPr>
  </w:style>
  <w:style w:type="paragraph" w:styleId="TOC1">
    <w:name w:val="toc 1"/>
    <w:basedOn w:val="Normal"/>
    <w:next w:val="Normal"/>
    <w:autoRedefine/>
    <w:uiPriority w:val="39"/>
    <w:unhideWhenUsed/>
    <w:qFormat/>
    <w:rsid w:val="003613A2"/>
    <w:pPr>
      <w:tabs>
        <w:tab w:val="left" w:pos="426"/>
        <w:tab w:val="right" w:leader="dot" w:pos="9062"/>
      </w:tabs>
      <w:spacing w:after="100" w:line="276" w:lineRule="auto"/>
    </w:pPr>
    <w:rPr>
      <w:rFonts w:ascii="Calibri" w:eastAsia="Calibri" w:hAnsi="Calibri" w:cs="Arial"/>
      <w:b/>
      <w:noProof/>
      <w:spacing w:val="-4"/>
      <w:szCs w:val="22"/>
      <w:lang w:eastAsia="en-US"/>
    </w:rPr>
  </w:style>
  <w:style w:type="paragraph" w:styleId="TOC3">
    <w:name w:val="toc 3"/>
    <w:basedOn w:val="Normal"/>
    <w:next w:val="Normal"/>
    <w:autoRedefine/>
    <w:uiPriority w:val="39"/>
    <w:unhideWhenUsed/>
    <w:qFormat/>
    <w:rsid w:val="003613A2"/>
    <w:pPr>
      <w:spacing w:after="100" w:line="276" w:lineRule="auto"/>
      <w:ind w:left="440"/>
    </w:pPr>
    <w:rPr>
      <w:rFonts w:ascii="Calibri" w:hAnsi="Calibri"/>
      <w:szCs w:val="22"/>
      <w:lang w:eastAsia="en-US"/>
    </w:rPr>
  </w:style>
  <w:style w:type="character" w:customStyle="1" w:styleId="ZadevapripombeZnak1">
    <w:name w:val="Zadeva pripombe Znak1"/>
    <w:basedOn w:val="PripombabesediloZnak1"/>
    <w:uiPriority w:val="99"/>
    <w:semiHidden/>
    <w:rsid w:val="003613A2"/>
    <w:rPr>
      <w:b/>
      <w:bCs/>
      <w:lang w:val="en-GB" w:eastAsia="en-US"/>
    </w:rPr>
  </w:style>
  <w:style w:type="character" w:customStyle="1" w:styleId="hps">
    <w:name w:val="hps"/>
    <w:basedOn w:val="DefaultParagraphFont"/>
    <w:rsid w:val="003613A2"/>
  </w:style>
  <w:style w:type="character" w:customStyle="1" w:styleId="Naslov3Znak1">
    <w:name w:val="Naslov 3 Znak1"/>
    <w:basedOn w:val="DefaultParagraphFont"/>
    <w:semiHidden/>
    <w:rsid w:val="003613A2"/>
    <w:rPr>
      <w:rFonts w:asciiTheme="majorHAnsi" w:eastAsiaTheme="majorEastAsia" w:hAnsiTheme="majorHAnsi" w:cstheme="majorBidi"/>
      <w:b/>
      <w:bCs/>
      <w:color w:val="4F81BD" w:themeColor="accent1"/>
      <w:sz w:val="22"/>
      <w:szCs w:val="22"/>
      <w:lang w:val="en-GB" w:eastAsia="en-GB"/>
    </w:rPr>
  </w:style>
  <w:style w:type="character" w:customStyle="1" w:styleId="Naslov2Znak1">
    <w:name w:val="Naslov 2 Znak1"/>
    <w:basedOn w:val="DefaultParagraphFont"/>
    <w:semiHidden/>
    <w:rsid w:val="003613A2"/>
    <w:rPr>
      <w:rFonts w:asciiTheme="majorHAnsi" w:eastAsiaTheme="majorEastAsia" w:hAnsiTheme="majorHAnsi" w:cstheme="majorBidi"/>
      <w:b/>
      <w:bCs/>
      <w:color w:val="4F81BD" w:themeColor="accent1"/>
      <w:sz w:val="26"/>
      <w:szCs w:val="26"/>
      <w:lang w:val="en-GB" w:eastAsia="en-GB"/>
    </w:rPr>
  </w:style>
  <w:style w:type="numbering" w:customStyle="1" w:styleId="Brezseznama2">
    <w:name w:val="Brez seznama2"/>
    <w:next w:val="NoList"/>
    <w:uiPriority w:val="99"/>
    <w:semiHidden/>
    <w:unhideWhenUsed/>
    <w:rsid w:val="003613A2"/>
  </w:style>
  <w:style w:type="paragraph" w:styleId="BodyText2">
    <w:name w:val="Body Text 2"/>
    <w:basedOn w:val="Normal"/>
    <w:link w:val="BodyText2Char"/>
    <w:unhideWhenUsed/>
    <w:rsid w:val="003613A2"/>
    <w:pPr>
      <w:spacing w:after="120" w:line="480" w:lineRule="auto"/>
    </w:pPr>
    <w:rPr>
      <w:rFonts w:ascii="Calibri" w:hAnsi="Calibri"/>
      <w:szCs w:val="22"/>
      <w:lang w:val="en-GB" w:eastAsia="en-GB"/>
    </w:rPr>
  </w:style>
  <w:style w:type="character" w:customStyle="1" w:styleId="BodyText2Char">
    <w:name w:val="Body Text 2 Char"/>
    <w:basedOn w:val="DefaultParagraphFont"/>
    <w:link w:val="BodyText2"/>
    <w:rsid w:val="003613A2"/>
    <w:rPr>
      <w:rFonts w:ascii="Calibri" w:hAnsi="Calibri"/>
      <w:sz w:val="22"/>
      <w:szCs w:val="22"/>
      <w:lang w:val="en-GB" w:eastAsia="en-GB"/>
    </w:rPr>
  </w:style>
  <w:style w:type="paragraph" w:customStyle="1" w:styleId="BodyText23">
    <w:name w:val="Body Text 23"/>
    <w:basedOn w:val="Normal"/>
    <w:rsid w:val="003613A2"/>
    <w:pPr>
      <w:overflowPunct w:val="0"/>
      <w:autoSpaceDE w:val="0"/>
      <w:autoSpaceDN w:val="0"/>
      <w:adjustRightInd w:val="0"/>
      <w:jc w:val="both"/>
      <w:textAlignment w:val="baseline"/>
    </w:pPr>
    <w:rPr>
      <w:rFonts w:ascii="Arial" w:hAnsi="Arial"/>
      <w:szCs w:val="20"/>
    </w:rPr>
  </w:style>
  <w:style w:type="paragraph" w:customStyle="1" w:styleId="BodyText24">
    <w:name w:val="Body Text 24"/>
    <w:basedOn w:val="Normal"/>
    <w:rsid w:val="003613A2"/>
    <w:pPr>
      <w:overflowPunct w:val="0"/>
      <w:autoSpaceDE w:val="0"/>
      <w:autoSpaceDN w:val="0"/>
      <w:adjustRightInd w:val="0"/>
      <w:jc w:val="both"/>
      <w:textAlignment w:val="baseline"/>
    </w:pPr>
    <w:rPr>
      <w:rFonts w:ascii="Arial" w:hAnsi="Arial"/>
      <w:szCs w:val="20"/>
    </w:rPr>
  </w:style>
  <w:style w:type="paragraph" w:customStyle="1" w:styleId="Default">
    <w:name w:val="Default"/>
    <w:rsid w:val="003613A2"/>
    <w:pPr>
      <w:autoSpaceDE w:val="0"/>
      <w:autoSpaceDN w:val="0"/>
      <w:adjustRightInd w:val="0"/>
    </w:pPr>
    <w:rPr>
      <w:rFonts w:eastAsia="Calibri"/>
      <w:color w:val="000000"/>
      <w:sz w:val="24"/>
      <w:szCs w:val="24"/>
      <w:lang w:eastAsia="en-US"/>
    </w:rPr>
  </w:style>
  <w:style w:type="paragraph" w:styleId="EndnoteText">
    <w:name w:val="endnote text"/>
    <w:basedOn w:val="Normal"/>
    <w:link w:val="EndnoteTextChar"/>
    <w:uiPriority w:val="99"/>
    <w:semiHidden/>
    <w:unhideWhenUsed/>
    <w:rsid w:val="003613A2"/>
    <w:rPr>
      <w:rFonts w:ascii="Calibri" w:hAnsi="Calibri"/>
      <w:sz w:val="20"/>
      <w:szCs w:val="20"/>
      <w:lang w:val="en-GB" w:eastAsia="en-GB"/>
    </w:rPr>
  </w:style>
  <w:style w:type="character" w:customStyle="1" w:styleId="EndnoteTextChar">
    <w:name w:val="Endnote Text Char"/>
    <w:basedOn w:val="DefaultParagraphFont"/>
    <w:link w:val="EndnoteText"/>
    <w:uiPriority w:val="99"/>
    <w:semiHidden/>
    <w:rsid w:val="003613A2"/>
    <w:rPr>
      <w:rFonts w:ascii="Calibri" w:hAnsi="Calibri"/>
      <w:lang w:val="en-GB" w:eastAsia="en-GB"/>
    </w:rPr>
  </w:style>
  <w:style w:type="character" w:styleId="EndnoteReference">
    <w:name w:val="endnote reference"/>
    <w:basedOn w:val="DefaultParagraphFont"/>
    <w:uiPriority w:val="99"/>
    <w:semiHidden/>
    <w:unhideWhenUsed/>
    <w:rsid w:val="003613A2"/>
    <w:rPr>
      <w:vertAlign w:val="superscript"/>
    </w:rPr>
  </w:style>
  <w:style w:type="table" w:customStyle="1" w:styleId="Tabelamrea5">
    <w:name w:val="Tabela – mreža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61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13A2"/>
    <w:rPr>
      <w:rFonts w:asciiTheme="minorHAnsi" w:hAnsiTheme="minorHAnsi"/>
      <w:sz w:val="22"/>
      <w:szCs w:val="24"/>
    </w:rPr>
  </w:style>
  <w:style w:type="table" w:customStyle="1" w:styleId="TableGrid2">
    <w:name w:val="Table Grid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13A2"/>
  </w:style>
  <w:style w:type="numbering" w:customStyle="1" w:styleId="Style1">
    <w:name w:val="Style1"/>
    <w:uiPriority w:val="99"/>
    <w:rsid w:val="003613A2"/>
    <w:pPr>
      <w:numPr>
        <w:numId w:val="10"/>
      </w:numPr>
    </w:pPr>
  </w:style>
  <w:style w:type="numbering" w:customStyle="1" w:styleId="Style2">
    <w:name w:val="Style2"/>
    <w:uiPriority w:val="99"/>
    <w:rsid w:val="003613A2"/>
    <w:pPr>
      <w:numPr>
        <w:numId w:val="11"/>
      </w:numPr>
    </w:pPr>
  </w:style>
  <w:style w:type="table" w:customStyle="1" w:styleId="TableGrid12">
    <w:name w:val="Table Grid1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13A2"/>
    <w:pPr>
      <w:widowControl w:val="0"/>
    </w:pPr>
    <w:rPr>
      <w:rFonts w:eastAsiaTheme="minorHAnsi" w:cstheme="minorBidi"/>
      <w:sz w:val="20"/>
      <w:szCs w:val="20"/>
      <w:lang w:val="en-US" w:eastAsia="en-US"/>
    </w:rPr>
  </w:style>
  <w:style w:type="character" w:customStyle="1" w:styleId="FootnoteTextChar">
    <w:name w:val="Footnote Text Char"/>
    <w:basedOn w:val="DefaultParagraphFont"/>
    <w:link w:val="FootnoteText"/>
    <w:uiPriority w:val="99"/>
    <w:semiHidden/>
    <w:rsid w:val="003613A2"/>
    <w:rPr>
      <w:rFonts w:asciiTheme="minorHAnsi" w:eastAsiaTheme="minorHAnsi" w:hAnsiTheme="minorHAnsi" w:cstheme="minorBidi"/>
      <w:lang w:val="en-US" w:eastAsia="en-US"/>
    </w:rPr>
  </w:style>
  <w:style w:type="character" w:styleId="FootnoteReference">
    <w:name w:val="footnote reference"/>
    <w:basedOn w:val="DefaultParagraphFont"/>
    <w:uiPriority w:val="99"/>
    <w:semiHidden/>
    <w:unhideWhenUsed/>
    <w:rsid w:val="003613A2"/>
    <w:rPr>
      <w:vertAlign w:val="superscript"/>
    </w:rPr>
  </w:style>
  <w:style w:type="table" w:styleId="GridTable4-Accent1">
    <w:name w:val="Grid Table 4 Accent 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5">
    <w:name w:val="Grid Table 2 Accent 5"/>
    <w:basedOn w:val="TableNormal"/>
    <w:uiPriority w:val="47"/>
    <w:rsid w:val="003613A2"/>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3613A2"/>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Cleni">
    <w:name w:val="Cleni"/>
    <w:basedOn w:val="ListParagraph"/>
    <w:link w:val="CleniChar"/>
    <w:uiPriority w:val="1"/>
    <w:qFormat/>
    <w:rsid w:val="003613A2"/>
    <w:pPr>
      <w:widowControl w:val="0"/>
      <w:ind w:hanging="360"/>
      <w:jc w:val="center"/>
    </w:pPr>
    <w:rPr>
      <w:rFonts w:eastAsiaTheme="minorHAnsi" w:cstheme="minorBidi"/>
      <w:b/>
      <w:szCs w:val="22"/>
      <w:lang w:val="en-US" w:eastAsia="en-US"/>
    </w:rPr>
  </w:style>
  <w:style w:type="character" w:customStyle="1" w:styleId="CleniChar">
    <w:name w:val="Cleni Char"/>
    <w:basedOn w:val="ListParagraphChar"/>
    <w:link w:val="Cleni"/>
    <w:uiPriority w:val="1"/>
    <w:rsid w:val="003613A2"/>
    <w:rPr>
      <w:rFonts w:asciiTheme="minorHAnsi" w:eastAsiaTheme="minorHAnsi" w:hAnsiTheme="minorHAnsi" w:cstheme="minorBidi"/>
      <w:b/>
      <w:sz w:val="22"/>
      <w:szCs w:val="22"/>
      <w:lang w:val="en-US" w:eastAsia="en-US"/>
    </w:rPr>
  </w:style>
  <w:style w:type="table" w:styleId="GridTable1Light-Accent5">
    <w:name w:val="Grid Table 1 Light Accent 5"/>
    <w:basedOn w:val="TableNormal"/>
    <w:uiPriority w:val="46"/>
    <w:rsid w:val="003613A2"/>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4-Accent51">
    <w:name w:val="Grid Table 4 - Accent 51"/>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
    <w:name w:val="List Table 3 - Accent 51"/>
    <w:basedOn w:val="TableNormal"/>
    <w:next w:val="ListTable3-Accent5"/>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numbering" w:customStyle="1" w:styleId="Style21">
    <w:name w:val="Style21"/>
    <w:uiPriority w:val="99"/>
    <w:rsid w:val="003613A2"/>
    <w:pPr>
      <w:numPr>
        <w:numId w:val="8"/>
      </w:numPr>
    </w:pPr>
  </w:style>
  <w:style w:type="table" w:customStyle="1" w:styleId="GridTable4-Accent52">
    <w:name w:val="Grid Table 4 - Accent 52"/>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3">
    <w:name w:val="Grid Table 4 - Accent 53"/>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4">
    <w:name w:val="Grid Table 4 - Accent 54"/>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5">
    <w:name w:val="Grid Table 4 - Accent 55"/>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6">
    <w:name w:val="Grid Table 4 - Accent 56"/>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lineazaodstavkom1">
    <w:name w:val="alineazaodstavkom1"/>
    <w:basedOn w:val="Normal"/>
    <w:rsid w:val="003613A2"/>
    <w:pPr>
      <w:ind w:left="425" w:hanging="425"/>
      <w:jc w:val="both"/>
    </w:pPr>
    <w:rPr>
      <w:rFonts w:ascii="Arial" w:hAnsi="Arial" w:cs="Arial"/>
      <w:szCs w:val="22"/>
    </w:rPr>
  </w:style>
  <w:style w:type="table" w:customStyle="1" w:styleId="TableGrid22">
    <w:name w:val="Table Grid2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613A2"/>
    <w:pPr>
      <w:suppressAutoHyphens/>
      <w:autoSpaceDN w:val="0"/>
      <w:textAlignment w:val="baseline"/>
    </w:pPr>
    <w:rPr>
      <w:kern w:val="3"/>
      <w:sz w:val="24"/>
      <w:szCs w:val="24"/>
      <w:lang w:eastAsia="zh-CN"/>
    </w:rPr>
  </w:style>
  <w:style w:type="table" w:customStyle="1" w:styleId="Tabelamrea31">
    <w:name w:val="Tabela – mreža31"/>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6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79">
      <w:bodyDiv w:val="1"/>
      <w:marLeft w:val="0"/>
      <w:marRight w:val="0"/>
      <w:marTop w:val="0"/>
      <w:marBottom w:val="0"/>
      <w:divBdr>
        <w:top w:val="none" w:sz="0" w:space="0" w:color="auto"/>
        <w:left w:val="none" w:sz="0" w:space="0" w:color="auto"/>
        <w:bottom w:val="none" w:sz="0" w:space="0" w:color="auto"/>
        <w:right w:val="none" w:sz="0" w:space="0" w:color="auto"/>
      </w:divBdr>
    </w:div>
    <w:div w:id="195698853">
      <w:bodyDiv w:val="1"/>
      <w:marLeft w:val="0"/>
      <w:marRight w:val="0"/>
      <w:marTop w:val="0"/>
      <w:marBottom w:val="0"/>
      <w:divBdr>
        <w:top w:val="none" w:sz="0" w:space="0" w:color="auto"/>
        <w:left w:val="none" w:sz="0" w:space="0" w:color="auto"/>
        <w:bottom w:val="none" w:sz="0" w:space="0" w:color="auto"/>
        <w:right w:val="none" w:sz="0" w:space="0" w:color="auto"/>
      </w:divBdr>
    </w:div>
    <w:div w:id="587733209">
      <w:bodyDiv w:val="1"/>
      <w:marLeft w:val="0"/>
      <w:marRight w:val="0"/>
      <w:marTop w:val="0"/>
      <w:marBottom w:val="0"/>
      <w:divBdr>
        <w:top w:val="none" w:sz="0" w:space="0" w:color="auto"/>
        <w:left w:val="none" w:sz="0" w:space="0" w:color="auto"/>
        <w:bottom w:val="none" w:sz="0" w:space="0" w:color="auto"/>
        <w:right w:val="none" w:sz="0" w:space="0" w:color="auto"/>
      </w:divBdr>
    </w:div>
    <w:div w:id="17649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1E14-E163-4185-B480-E3776E57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Template>
  <TotalTime>2</TotalTime>
  <Pages>25</Pages>
  <Words>4917</Words>
  <Characters>30123</Characters>
  <Application>Microsoft Office Word</Application>
  <DocSecurity>0</DocSecurity>
  <Lines>251</Lines>
  <Paragraphs>69</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Maja Vehab</cp:lastModifiedBy>
  <cp:revision>3</cp:revision>
  <cp:lastPrinted>2017-09-21T10:47:00Z</cp:lastPrinted>
  <dcterms:created xsi:type="dcterms:W3CDTF">2017-09-21T11:36:00Z</dcterms:created>
  <dcterms:modified xsi:type="dcterms:W3CDTF">2017-09-21T11:37:00Z</dcterms:modified>
</cp:coreProperties>
</file>